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2" w:rsidRPr="00FC70E2" w:rsidRDefault="00FC70E2" w:rsidP="00FC70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Мониторинг состояния здоровья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воспитанников филиала «Детский сад» с. Аятское МБОУ СОШ с. </w:t>
      </w:r>
      <w:proofErr w:type="spellStart"/>
      <w:r w:rsidR="00E9685D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Шайдуриха</w:t>
      </w:r>
      <w:proofErr w:type="spellEnd"/>
    </w:p>
    <w:p w:rsidR="00FC70E2" w:rsidRPr="00FC70E2" w:rsidRDefault="002464D9" w:rsidP="00FC70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 2022 – 2023 </w:t>
      </w:r>
      <w:r w:rsidR="00FC70E2"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</w:t>
      </w:r>
    </w:p>
    <w:p w:rsidR="00FC70E2" w:rsidRDefault="00FC70E2" w:rsidP="00F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C70E2" w:rsidRPr="00FC70E2" w:rsidRDefault="00FC70E2" w:rsidP="00FC70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Сохранение и укрепление здоровья детей – ведущее напр</w:t>
      </w:r>
      <w:r>
        <w:rPr>
          <w:rFonts w:ascii="Times New Roman" w:eastAsia="Times New Roman" w:hAnsi="Times New Roman" w:cs="Times New Roman"/>
          <w:color w:val="000000"/>
          <w:sz w:val="28"/>
        </w:rPr>
        <w:t>авление деятельности нашем детском саду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. Данное направление предполагает комплекс мер, воздействующих на организм ребенка с целью укрепления и сохранения здоровья.</w:t>
      </w:r>
    </w:p>
    <w:p w:rsidR="00FC70E2" w:rsidRPr="00FC70E2" w:rsidRDefault="00FC70E2" w:rsidP="00FC70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Комплекс мер предусматривает организацию работы в соответствии гигиеническим стандартам СанПиН, оптимизацию режима дня, улучшение питания, осуществление профилактических мероприятий, контроль за физическим, психическим состоянием детей, внедрение эффективных принципов развивающей педагогики оздоровления, обеспечение условий для успешной адаптации дошк</w:t>
      </w:r>
      <w:r>
        <w:rPr>
          <w:rFonts w:ascii="Times New Roman" w:eastAsia="Times New Roman" w:hAnsi="Times New Roman" w:cs="Times New Roman"/>
          <w:color w:val="000000"/>
          <w:sz w:val="28"/>
        </w:rPr>
        <w:t>ольников к детскому саду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, формирование у детей и родителей мотивации к здоровому образу жизни.</w:t>
      </w:r>
    </w:p>
    <w:p w:rsidR="00FC70E2" w:rsidRPr="00FC70E2" w:rsidRDefault="00FC70E2" w:rsidP="00FC70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Работа по физическому воспитанию дошкольников строится с учетом возрастных и психологических особенностей детей.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Ежегодно в группе проводится мониторинг физического развития детей, который помогает строить всю работу с учётом индивидуальных особенностей состояния здоровья детей.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Каждый месяц проводится анализ заболеваемости, посещаемости детей, анализируется уровень оздоровительной работы с детьми.</w:t>
      </w:r>
    </w:p>
    <w:p w:rsidR="00FC70E2" w:rsidRDefault="00FC70E2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</w:t>
      </w:r>
    </w:p>
    <w:p w:rsidR="00FC70E2" w:rsidRDefault="00FC70E2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Анализ заболеваемости воспитанников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детского сада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0738" w:type="dxa"/>
        <w:jc w:val="center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102"/>
        <w:gridCol w:w="1937"/>
        <w:gridCol w:w="1675"/>
      </w:tblGrid>
      <w:tr w:rsidR="002464D9" w:rsidRPr="00FC70E2" w:rsidTr="002464D9">
        <w:trPr>
          <w:trHeight w:val="30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Показатели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 – 2021 г.</w:t>
            </w:r>
          </w:p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учебный год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 – 2022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2022-2023 учебный год</w:t>
            </w:r>
          </w:p>
        </w:tc>
      </w:tr>
      <w:tr w:rsidR="002464D9" w:rsidRPr="00FC70E2" w:rsidTr="002464D9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Среднесписочный состав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E9685D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E9685D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4D9" w:rsidRDefault="00E9685D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4D9" w:rsidRPr="00FC70E2" w:rsidTr="00E9685D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дней функционирования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20B0A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2464D9" w:rsidRPr="00FC70E2" w:rsidTr="00E9685D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детодней</w:t>
            </w:r>
            <w:proofErr w:type="spellEnd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учебном году 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EB54C0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3242</w:t>
            </w:r>
          </w:p>
        </w:tc>
      </w:tr>
      <w:tr w:rsidR="002464D9" w:rsidRPr="00FC70E2" w:rsidTr="00E9685D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пропусков дней по болезни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EB54C0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2464D9" w:rsidRPr="00FC70E2" w:rsidTr="00E9685D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случаев заболевания ОРЗ/ОРВИ</w:t>
            </w:r>
            <w:r w:rsidRPr="00C3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КОВИД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EB54C0" w:rsidP="00EB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15/8/1</w:t>
            </w:r>
          </w:p>
        </w:tc>
      </w:tr>
      <w:tr w:rsidR="002464D9" w:rsidRPr="00FC70E2" w:rsidTr="00E9685D">
        <w:trPr>
          <w:trHeight w:val="34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Заболеваемость в </w:t>
            </w:r>
            <w:proofErr w:type="spellStart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детоднях</w:t>
            </w:r>
            <w:proofErr w:type="spellEnd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одного ребёнка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6B311E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2464D9" w:rsidRPr="00FC70E2" w:rsidTr="00E9685D">
        <w:trPr>
          <w:trHeight w:val="28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часто и длительно болеющих детей,%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 (3реб)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7% (1 </w:t>
            </w:r>
            <w:proofErr w:type="spellStart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F74667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6%(1реб)</w:t>
            </w:r>
          </w:p>
        </w:tc>
      </w:tr>
      <w:tr w:rsidR="002464D9" w:rsidRPr="00FC70E2" w:rsidTr="00E9685D">
        <w:trPr>
          <w:trHeight w:val="34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74667" w:rsidRDefault="00F74667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4D9" w:rsidRPr="00FC70E2" w:rsidTr="00E9685D">
        <w:trPr>
          <w:trHeight w:val="34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ни разу не болевшие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C7746B" w:rsidRDefault="00C7746B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4D9" w:rsidRPr="00FC70E2" w:rsidTr="00E9685D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заболеваемости,%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06728" w:rsidRDefault="00F06728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2F0E" w:rsidRPr="00E9685D" w:rsidRDefault="00FC70E2" w:rsidP="00E9685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FC70E2">
        <w:rPr>
          <w:rFonts w:ascii="Times New Roman" w:eastAsia="Times New Roman" w:hAnsi="Times New Roman" w:cs="Times New Roman"/>
          <w:color w:val="000000"/>
        </w:rPr>
        <w:t>: 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 снизилась общая заболеваемость воспитанников, количество </w:t>
      </w:r>
      <w:proofErr w:type="spellStart"/>
      <w:r w:rsidRPr="00FC70E2">
        <w:rPr>
          <w:rFonts w:ascii="Times New Roman" w:eastAsia="Times New Roman" w:hAnsi="Times New Roman" w:cs="Times New Roman"/>
          <w:color w:val="000000"/>
          <w:sz w:val="28"/>
        </w:rPr>
        <w:t>детодней</w:t>
      </w:r>
      <w:proofErr w:type="spellEnd"/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, пропущенных одним ребёнком по болезни, уменьшилось на 2.4 дня, уменьшилось на 14% количество </w:t>
      </w:r>
      <w:proofErr w:type="spellStart"/>
      <w:r w:rsidRPr="00FC70E2">
        <w:rPr>
          <w:rFonts w:ascii="Times New Roman" w:eastAsia="Times New Roman" w:hAnsi="Times New Roman" w:cs="Times New Roman"/>
          <w:color w:val="000000"/>
          <w:sz w:val="28"/>
        </w:rPr>
        <w:t>частоболеющих</w:t>
      </w:r>
      <w:proofErr w:type="spellEnd"/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 детей, индекс здоровья увеличился на 7.1</w:t>
      </w:r>
      <w:bookmarkStart w:id="0" w:name="_GoBack"/>
      <w:bookmarkEnd w:id="0"/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Динамика физической подготовленности детей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Анализ уровня и динамики физической подготовленности позволил увидеть результаты физического развития и состояния здоровья детей:</w:t>
      </w:r>
    </w:p>
    <w:p w:rsidR="00FC70E2" w:rsidRPr="00FC70E2" w:rsidRDefault="00FC70E2" w:rsidP="00FC70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За последние годы получен рост показателей высокого уровня физической подготовленности на 7 %.</w:t>
      </w:r>
    </w:p>
    <w:p w:rsidR="00FC70E2" w:rsidRPr="00FC70E2" w:rsidRDefault="00FC70E2" w:rsidP="00FC70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Показатель низкого уровня</w:t>
      </w:r>
      <w:r w:rsidRPr="00FC70E2">
        <w:rPr>
          <w:rFonts w:ascii="Calibri" w:eastAsia="Times New Roman" w:hAnsi="Calibri" w:cs="Calibri"/>
          <w:color w:val="000000"/>
        </w:rPr>
        <w:t> 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физической подготовленности сведён к нулю.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6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результатов мониторинга показал положительные факторы: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протяжении нескольких лет наблюдается тенденция в отсутствии нарушения здоровья детей, вызванных адаптацией к дошкольному учреждению. Данный факт свидетельствует об эффективной организации адаптационного периода в группах раннего возраста;</w:t>
      </w:r>
    </w:p>
    <w:p w:rsidR="00FC70E2" w:rsidRPr="00F06728" w:rsidRDefault="008E2F0E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- небольшой процент</w:t>
      </w:r>
      <w:r w:rsidR="00FC70E2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функционально незрелых к обучению в школе, что свидетельствует о достаточной работе по осуществлению оздоровительных мероприятий;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сравнению с предыдущим годом наблюдается уменьшение количества детей с мо</w:t>
      </w:r>
      <w:r w:rsidR="008E2F0E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рфофункциональными отклонениями. </w:t>
      </w: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 говорить о результативной организации двигательного режима в дошкольном учреждении;</w:t>
      </w:r>
    </w:p>
    <w:p w:rsidR="008E2F0E" w:rsidRPr="00F06728" w:rsidRDefault="002464D9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2023</w:t>
      </w:r>
      <w:r w:rsidR="00FC70E2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было зафиксировано ни одного случая кишечной инфекции </w:t>
      </w:r>
    </w:p>
    <w:p w:rsidR="00FC70E2" w:rsidRPr="00F06728" w:rsidRDefault="002464D9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случаев травматизма в 2023</w:t>
      </w:r>
      <w:r w:rsidR="00FC70E2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нет.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1.Количественный и качественный анализ </w:t>
      </w:r>
      <w:proofErr w:type="gramStart"/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мониторинга здоровья воспитанников  группы</w:t>
      </w:r>
      <w:proofErr w:type="gramEnd"/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показал, что в дошкольном учреждении ведется эффективная, систематическая и планомерная работа по сохранению и укреплению здоровья воспитанников.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снижения числа часто болеющих детей яркий показатель эффективности работы коллектива ДОУ по оздоровлению детей.</w:t>
      </w:r>
    </w:p>
    <w:p w:rsidR="00F33CE1" w:rsidRPr="00F33CE1" w:rsidRDefault="00F33CE1" w:rsidP="00FC7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3CE1" w:rsidRPr="00F33CE1" w:rsidSect="00F33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EE0"/>
    <w:multiLevelType w:val="multilevel"/>
    <w:tmpl w:val="DF0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F8F"/>
    <w:rsid w:val="00220B0A"/>
    <w:rsid w:val="002464D9"/>
    <w:rsid w:val="00251C58"/>
    <w:rsid w:val="004059AA"/>
    <w:rsid w:val="00431F8F"/>
    <w:rsid w:val="004702EA"/>
    <w:rsid w:val="00685B44"/>
    <w:rsid w:val="006B311E"/>
    <w:rsid w:val="007767F5"/>
    <w:rsid w:val="008161CA"/>
    <w:rsid w:val="008B3559"/>
    <w:rsid w:val="008C5847"/>
    <w:rsid w:val="008C7C02"/>
    <w:rsid w:val="008E2F0E"/>
    <w:rsid w:val="00BC6945"/>
    <w:rsid w:val="00C316D6"/>
    <w:rsid w:val="00C7746B"/>
    <w:rsid w:val="00D60400"/>
    <w:rsid w:val="00E9685D"/>
    <w:rsid w:val="00EB54C0"/>
    <w:rsid w:val="00EE3AFB"/>
    <w:rsid w:val="00F06728"/>
    <w:rsid w:val="00F33CE1"/>
    <w:rsid w:val="00F74667"/>
    <w:rsid w:val="00FA55F8"/>
    <w:rsid w:val="00FC70E2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E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C70E2"/>
  </w:style>
  <w:style w:type="paragraph" w:customStyle="1" w:styleId="c20">
    <w:name w:val="c20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C70E2"/>
  </w:style>
  <w:style w:type="character" w:customStyle="1" w:styleId="c4">
    <w:name w:val="c4"/>
    <w:basedOn w:val="a0"/>
    <w:rsid w:val="00FC70E2"/>
  </w:style>
  <w:style w:type="character" w:customStyle="1" w:styleId="c27">
    <w:name w:val="c27"/>
    <w:basedOn w:val="a0"/>
    <w:rsid w:val="00FC70E2"/>
  </w:style>
  <w:style w:type="character" w:customStyle="1" w:styleId="c1">
    <w:name w:val="c1"/>
    <w:basedOn w:val="a0"/>
    <w:rsid w:val="00FC70E2"/>
  </w:style>
  <w:style w:type="character" w:customStyle="1" w:styleId="c37">
    <w:name w:val="c37"/>
    <w:basedOn w:val="a0"/>
    <w:rsid w:val="00FC70E2"/>
  </w:style>
  <w:style w:type="character" w:customStyle="1" w:styleId="c5">
    <w:name w:val="c5"/>
    <w:basedOn w:val="a0"/>
    <w:rsid w:val="00FC70E2"/>
  </w:style>
  <w:style w:type="paragraph" w:customStyle="1" w:styleId="c19">
    <w:name w:val="c1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C70E2"/>
  </w:style>
  <w:style w:type="character" w:customStyle="1" w:styleId="c14">
    <w:name w:val="c14"/>
    <w:basedOn w:val="a0"/>
    <w:rsid w:val="00FC70E2"/>
  </w:style>
  <w:style w:type="character" w:customStyle="1" w:styleId="c46">
    <w:name w:val="c46"/>
    <w:basedOn w:val="a0"/>
    <w:rsid w:val="00FC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E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C70E2"/>
  </w:style>
  <w:style w:type="paragraph" w:customStyle="1" w:styleId="c20">
    <w:name w:val="c20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C70E2"/>
  </w:style>
  <w:style w:type="character" w:customStyle="1" w:styleId="c4">
    <w:name w:val="c4"/>
    <w:basedOn w:val="a0"/>
    <w:rsid w:val="00FC70E2"/>
  </w:style>
  <w:style w:type="character" w:customStyle="1" w:styleId="c27">
    <w:name w:val="c27"/>
    <w:basedOn w:val="a0"/>
    <w:rsid w:val="00FC70E2"/>
  </w:style>
  <w:style w:type="character" w:customStyle="1" w:styleId="c1">
    <w:name w:val="c1"/>
    <w:basedOn w:val="a0"/>
    <w:rsid w:val="00FC70E2"/>
  </w:style>
  <w:style w:type="character" w:customStyle="1" w:styleId="c37">
    <w:name w:val="c37"/>
    <w:basedOn w:val="a0"/>
    <w:rsid w:val="00FC70E2"/>
  </w:style>
  <w:style w:type="character" w:customStyle="1" w:styleId="c5">
    <w:name w:val="c5"/>
    <w:basedOn w:val="a0"/>
    <w:rsid w:val="00FC70E2"/>
  </w:style>
  <w:style w:type="paragraph" w:customStyle="1" w:styleId="c19">
    <w:name w:val="c1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C70E2"/>
  </w:style>
  <w:style w:type="character" w:customStyle="1" w:styleId="c14">
    <w:name w:val="c14"/>
    <w:basedOn w:val="a0"/>
    <w:rsid w:val="00FC70E2"/>
  </w:style>
  <w:style w:type="character" w:customStyle="1" w:styleId="c46">
    <w:name w:val="c46"/>
    <w:basedOn w:val="a0"/>
    <w:rsid w:val="00FC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Севрюгина</cp:lastModifiedBy>
  <cp:revision>4</cp:revision>
  <cp:lastPrinted>2023-11-23T07:13:00Z</cp:lastPrinted>
  <dcterms:created xsi:type="dcterms:W3CDTF">2023-11-21T07:52:00Z</dcterms:created>
  <dcterms:modified xsi:type="dcterms:W3CDTF">2023-11-23T07:13:00Z</dcterms:modified>
</cp:coreProperties>
</file>