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E2" w:rsidRPr="00FC70E2" w:rsidRDefault="00FC70E2" w:rsidP="00FC70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Мониторинг состояния здоровья детей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воспитанников филиала «Детский сад» с. Аятское МБОУ СОШ с. </w:t>
      </w:r>
      <w:proofErr w:type="spellStart"/>
      <w:r w:rsidR="00E9685D">
        <w:rPr>
          <w:rFonts w:ascii="Times New Roman" w:eastAsia="Times New Roman" w:hAnsi="Times New Roman" w:cs="Times New Roman"/>
          <w:b/>
          <w:bCs/>
          <w:color w:val="000000"/>
          <w:sz w:val="28"/>
        </w:rPr>
        <w:t>Шайдуриха</w:t>
      </w:r>
      <w:proofErr w:type="spellEnd"/>
    </w:p>
    <w:p w:rsidR="00FC70E2" w:rsidRPr="00FC70E2" w:rsidRDefault="002464D9" w:rsidP="00FC70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за 2022 – 2023 </w:t>
      </w:r>
      <w:r w:rsidR="00FC70E2" w:rsidRPr="00FC70E2">
        <w:rPr>
          <w:rFonts w:ascii="Times New Roman" w:eastAsia="Times New Roman" w:hAnsi="Times New Roman" w:cs="Times New Roman"/>
          <w:b/>
          <w:bCs/>
          <w:color w:val="000000"/>
          <w:sz w:val="28"/>
        </w:rPr>
        <w:t>год</w:t>
      </w:r>
    </w:p>
    <w:p w:rsidR="00FC70E2" w:rsidRDefault="00FC70E2" w:rsidP="00FC7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C70E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FC70E2" w:rsidRPr="00FC70E2" w:rsidRDefault="00FC70E2" w:rsidP="00FC70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color w:val="000000"/>
          <w:sz w:val="28"/>
        </w:rPr>
        <w:t>Сохранение и укрепление здоровья детей – ведущее напр</w:t>
      </w:r>
      <w:r>
        <w:rPr>
          <w:rFonts w:ascii="Times New Roman" w:eastAsia="Times New Roman" w:hAnsi="Times New Roman" w:cs="Times New Roman"/>
          <w:color w:val="000000"/>
          <w:sz w:val="28"/>
        </w:rPr>
        <w:t>авление деятельности нашем детском саду</w:t>
      </w:r>
      <w:r w:rsidRPr="00FC70E2">
        <w:rPr>
          <w:rFonts w:ascii="Times New Roman" w:eastAsia="Times New Roman" w:hAnsi="Times New Roman" w:cs="Times New Roman"/>
          <w:color w:val="000000"/>
          <w:sz w:val="28"/>
        </w:rPr>
        <w:t>. Данное направление предполагает комплекс мер, воздействующих на организм ребенка с целью укрепления и сохранения здоровья.</w:t>
      </w:r>
    </w:p>
    <w:p w:rsidR="00FC70E2" w:rsidRPr="00FC70E2" w:rsidRDefault="00FC70E2" w:rsidP="00FC70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color w:val="000000"/>
          <w:sz w:val="28"/>
        </w:rPr>
        <w:t>Комплекс мер предусматривает организацию работы в соответствии гигиеническим стандартам СанПиН, оптимизацию режима дня, улучшение питания, осуществление профилактических мероприятий, контроль за физическим, психическим состоянием детей, внедрение эффективных принципов развивающей педагогики оздоровления, обеспечение условий для успешной адаптации дошк</w:t>
      </w:r>
      <w:r>
        <w:rPr>
          <w:rFonts w:ascii="Times New Roman" w:eastAsia="Times New Roman" w:hAnsi="Times New Roman" w:cs="Times New Roman"/>
          <w:color w:val="000000"/>
          <w:sz w:val="28"/>
        </w:rPr>
        <w:t>ольников к детскому саду</w:t>
      </w:r>
      <w:r w:rsidRPr="00FC70E2">
        <w:rPr>
          <w:rFonts w:ascii="Times New Roman" w:eastAsia="Times New Roman" w:hAnsi="Times New Roman" w:cs="Times New Roman"/>
          <w:color w:val="000000"/>
          <w:sz w:val="28"/>
        </w:rPr>
        <w:t>, формирование у детей и родителей мотивации к здоровому образу жизни.</w:t>
      </w:r>
    </w:p>
    <w:p w:rsidR="00FC70E2" w:rsidRPr="00FC70E2" w:rsidRDefault="00FC70E2" w:rsidP="00FC70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color w:val="000000"/>
          <w:sz w:val="28"/>
        </w:rPr>
        <w:t>Работа по физическому воспитанию дошкольников строится с учетом возрастных и психологических особенностей детей.</w:t>
      </w:r>
    </w:p>
    <w:p w:rsidR="00FC70E2" w:rsidRPr="00FC70E2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FC70E2">
        <w:rPr>
          <w:rFonts w:ascii="Times New Roman" w:eastAsia="Times New Roman" w:hAnsi="Times New Roman" w:cs="Times New Roman"/>
          <w:color w:val="000000"/>
          <w:sz w:val="28"/>
        </w:rPr>
        <w:t>Ежегодно в группе проводится мониторинг физического развития детей, который помогает строить всю работу с учётом индивидуальных особенностей состояния здоровья детей.</w:t>
      </w:r>
    </w:p>
    <w:p w:rsidR="00FC70E2" w:rsidRPr="00FC70E2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FC70E2">
        <w:rPr>
          <w:rFonts w:ascii="Times New Roman" w:eastAsia="Times New Roman" w:hAnsi="Times New Roman" w:cs="Times New Roman"/>
          <w:color w:val="000000"/>
          <w:sz w:val="28"/>
        </w:rPr>
        <w:t>Каждый месяц проводится анализ заболеваемости, посещаемости детей, анализируется уровень оздоровительной работы с детьми.</w:t>
      </w:r>
    </w:p>
    <w:p w:rsidR="00FC70E2" w:rsidRDefault="00FC70E2" w:rsidP="00FC7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C70E2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</w:t>
      </w:r>
    </w:p>
    <w:p w:rsidR="00FC70E2" w:rsidRDefault="00FC70E2" w:rsidP="00FC7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C70E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Анализ заболеваемости воспитанников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детского сада</w:t>
      </w:r>
    </w:p>
    <w:p w:rsidR="00FC70E2" w:rsidRPr="00FC70E2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tbl>
      <w:tblPr>
        <w:tblW w:w="10738" w:type="dxa"/>
        <w:jc w:val="center"/>
        <w:tblInd w:w="-11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4"/>
        <w:gridCol w:w="2102"/>
        <w:gridCol w:w="1937"/>
        <w:gridCol w:w="1675"/>
      </w:tblGrid>
      <w:tr w:rsidR="002464D9" w:rsidRPr="00FC70E2" w:rsidTr="002464D9">
        <w:trPr>
          <w:trHeight w:val="300"/>
          <w:jc w:val="center"/>
        </w:trPr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          Показатели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Default="002464D9" w:rsidP="00F0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2020 – 2021 г.</w:t>
            </w:r>
          </w:p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учебный год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2021 – 2022</w:t>
            </w:r>
            <w:r w:rsidRPr="00FC70E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учебный год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4D9" w:rsidRDefault="002464D9" w:rsidP="00F0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2022-2023 учебный год</w:t>
            </w:r>
          </w:p>
        </w:tc>
      </w:tr>
      <w:tr w:rsidR="002464D9" w:rsidRPr="00FC70E2" w:rsidTr="002464D9">
        <w:trPr>
          <w:trHeight w:val="260"/>
          <w:jc w:val="center"/>
        </w:trPr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Среднесписочный состав 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E9685D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E9685D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4D9" w:rsidRDefault="00E9685D" w:rsidP="00F0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464D9" w:rsidRPr="00FC70E2" w:rsidTr="00E9685D">
        <w:trPr>
          <w:trHeight w:val="260"/>
          <w:jc w:val="center"/>
        </w:trPr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дней функционирования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D9" w:rsidRPr="00FC70E2" w:rsidRDefault="00220B0A" w:rsidP="00F0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</w:tr>
      <w:tr w:rsidR="002464D9" w:rsidRPr="00FC70E2" w:rsidTr="00E9685D">
        <w:trPr>
          <w:trHeight w:val="260"/>
          <w:jc w:val="center"/>
        </w:trPr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детодней</w:t>
            </w:r>
            <w:proofErr w:type="spellEnd"/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учебном году  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11160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D9" w:rsidRDefault="00EB54C0" w:rsidP="00F0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3242</w:t>
            </w:r>
          </w:p>
        </w:tc>
      </w:tr>
      <w:tr w:rsidR="002464D9" w:rsidRPr="00FC70E2" w:rsidTr="00E9685D">
        <w:trPr>
          <w:trHeight w:val="260"/>
          <w:jc w:val="center"/>
        </w:trPr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пропусков дней по болезни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D9" w:rsidRDefault="00EB54C0" w:rsidP="00F0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</w:tr>
      <w:tr w:rsidR="002464D9" w:rsidRPr="00FC70E2" w:rsidTr="00E9685D">
        <w:trPr>
          <w:trHeight w:val="260"/>
          <w:jc w:val="center"/>
        </w:trPr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случаев заболевания ОРЗ/ОРВИ</w:t>
            </w:r>
            <w:r w:rsidRPr="00C31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КОВИД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/0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D9" w:rsidRDefault="00EB54C0" w:rsidP="00EB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15/8/1</w:t>
            </w:r>
          </w:p>
        </w:tc>
      </w:tr>
      <w:tr w:rsidR="002464D9" w:rsidRPr="00FC70E2" w:rsidTr="00E9685D">
        <w:trPr>
          <w:trHeight w:val="340"/>
          <w:jc w:val="center"/>
        </w:trPr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Заболеваемость в </w:t>
            </w:r>
            <w:proofErr w:type="spellStart"/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детоднях</w:t>
            </w:r>
            <w:proofErr w:type="spellEnd"/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одного ребёнка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D9" w:rsidRPr="00FC70E2" w:rsidRDefault="006B311E" w:rsidP="00F0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</w:tr>
      <w:tr w:rsidR="002464D9" w:rsidRPr="00FC70E2" w:rsidTr="00E9685D">
        <w:trPr>
          <w:trHeight w:val="280"/>
          <w:jc w:val="center"/>
        </w:trPr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часто и длительно болеющих детей,%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21% (3реб)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7% (1 </w:t>
            </w:r>
            <w:proofErr w:type="spellStart"/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</w:t>
            </w:r>
            <w:proofErr w:type="spellEnd"/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D9" w:rsidRPr="00FC70E2" w:rsidRDefault="00F74667" w:rsidP="00F0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6%(1реб)</w:t>
            </w:r>
          </w:p>
        </w:tc>
      </w:tr>
      <w:tr w:rsidR="002464D9" w:rsidRPr="00FC70E2" w:rsidTr="00E9685D">
        <w:trPr>
          <w:trHeight w:val="340"/>
          <w:jc w:val="center"/>
        </w:trPr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с хроническими заболеваниями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D9" w:rsidRPr="00F74667" w:rsidRDefault="00F74667" w:rsidP="00F0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464D9" w:rsidRPr="00FC70E2" w:rsidTr="00E9685D">
        <w:trPr>
          <w:trHeight w:val="340"/>
          <w:jc w:val="center"/>
        </w:trPr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Дети, ни разу не болевшие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D9" w:rsidRPr="00C7746B" w:rsidRDefault="00C7746B" w:rsidP="00F0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464D9" w:rsidRPr="00FC70E2" w:rsidTr="00E9685D">
        <w:trPr>
          <w:trHeight w:val="260"/>
          <w:jc w:val="center"/>
        </w:trPr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 заболеваемости,%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F06728" w:rsidRDefault="00F06728" w:rsidP="00FC7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2F0E" w:rsidRPr="00E9685D" w:rsidRDefault="00FC70E2" w:rsidP="00E9685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</w:t>
      </w:r>
      <w:r w:rsidRPr="00FC70E2">
        <w:rPr>
          <w:rFonts w:ascii="Times New Roman" w:eastAsia="Times New Roman" w:hAnsi="Times New Roman" w:cs="Times New Roman"/>
          <w:color w:val="000000"/>
        </w:rPr>
        <w:t>: </w:t>
      </w:r>
      <w:r w:rsidRPr="00FC70E2">
        <w:rPr>
          <w:rFonts w:ascii="Times New Roman" w:eastAsia="Times New Roman" w:hAnsi="Times New Roman" w:cs="Times New Roman"/>
          <w:color w:val="000000"/>
          <w:sz w:val="28"/>
        </w:rPr>
        <w:t xml:space="preserve"> снизилась общая заболеваемость воспитанников, количество </w:t>
      </w:r>
      <w:proofErr w:type="spellStart"/>
      <w:r w:rsidRPr="00FC70E2">
        <w:rPr>
          <w:rFonts w:ascii="Times New Roman" w:eastAsia="Times New Roman" w:hAnsi="Times New Roman" w:cs="Times New Roman"/>
          <w:color w:val="000000"/>
          <w:sz w:val="28"/>
        </w:rPr>
        <w:t>детодней</w:t>
      </w:r>
      <w:proofErr w:type="spellEnd"/>
      <w:r w:rsidRPr="00FC70E2">
        <w:rPr>
          <w:rFonts w:ascii="Times New Roman" w:eastAsia="Times New Roman" w:hAnsi="Times New Roman" w:cs="Times New Roman"/>
          <w:color w:val="000000"/>
          <w:sz w:val="28"/>
        </w:rPr>
        <w:t xml:space="preserve">, пропущенных одним ребёнком по болезни, уменьшилось на 2.4 дня, уменьшилось на 14% количество </w:t>
      </w:r>
      <w:proofErr w:type="spellStart"/>
      <w:r w:rsidRPr="00FC70E2">
        <w:rPr>
          <w:rFonts w:ascii="Times New Roman" w:eastAsia="Times New Roman" w:hAnsi="Times New Roman" w:cs="Times New Roman"/>
          <w:color w:val="000000"/>
          <w:sz w:val="28"/>
        </w:rPr>
        <w:t>частоболеющих</w:t>
      </w:r>
      <w:proofErr w:type="spellEnd"/>
      <w:r w:rsidRPr="00FC70E2">
        <w:rPr>
          <w:rFonts w:ascii="Times New Roman" w:eastAsia="Times New Roman" w:hAnsi="Times New Roman" w:cs="Times New Roman"/>
          <w:color w:val="000000"/>
          <w:sz w:val="28"/>
        </w:rPr>
        <w:t xml:space="preserve"> детей, индекс здоровья увеличился на 7.1</w:t>
      </w:r>
      <w:bookmarkStart w:id="0" w:name="_GoBack"/>
      <w:bookmarkEnd w:id="0"/>
    </w:p>
    <w:p w:rsidR="00FC70E2" w:rsidRPr="00FC70E2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Динамика физической подготовленности детей</w:t>
      </w:r>
    </w:p>
    <w:p w:rsidR="00FC70E2" w:rsidRPr="00FC70E2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</w:t>
      </w:r>
    </w:p>
    <w:p w:rsidR="00FC70E2" w:rsidRPr="00FC70E2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color w:val="000000"/>
          <w:sz w:val="28"/>
        </w:rPr>
        <w:t>Анализ уровня и динамики физической подготовленности позволил увидеть результаты физического развития и состояния здоровья детей:</w:t>
      </w:r>
    </w:p>
    <w:p w:rsidR="00FC70E2" w:rsidRPr="00FC70E2" w:rsidRDefault="00FC70E2" w:rsidP="00FC70E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68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color w:val="000000"/>
          <w:sz w:val="28"/>
        </w:rPr>
        <w:t>За последние годы получен рост показателей высокого уровня физической подготовленности на 7 %.</w:t>
      </w:r>
    </w:p>
    <w:p w:rsidR="00FC70E2" w:rsidRPr="00FC70E2" w:rsidRDefault="00FC70E2" w:rsidP="00FC70E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68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color w:val="000000"/>
          <w:sz w:val="28"/>
        </w:rPr>
        <w:t>Показатель низкого уровня</w:t>
      </w:r>
      <w:r w:rsidRPr="00FC70E2">
        <w:rPr>
          <w:rFonts w:ascii="Calibri" w:eastAsia="Times New Roman" w:hAnsi="Calibri" w:cs="Calibri"/>
          <w:color w:val="000000"/>
        </w:rPr>
        <w:t> </w:t>
      </w:r>
      <w:r w:rsidRPr="00FC70E2">
        <w:rPr>
          <w:rFonts w:ascii="Times New Roman" w:eastAsia="Times New Roman" w:hAnsi="Times New Roman" w:cs="Times New Roman"/>
          <w:color w:val="000000"/>
          <w:sz w:val="28"/>
        </w:rPr>
        <w:t>физической подготовленности сведён к нулю.</w:t>
      </w:r>
    </w:p>
    <w:p w:rsidR="00FC70E2" w:rsidRPr="00FC70E2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FC70E2" w:rsidRPr="00F06728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                   </w:t>
      </w:r>
    </w:p>
    <w:p w:rsidR="00FC70E2" w:rsidRPr="00F06728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067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Анализ результатов мониторинга показал положительные факторы:</w:t>
      </w:r>
    </w:p>
    <w:p w:rsidR="00FC70E2" w:rsidRPr="00F06728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> на протяжении нескольких лет наблюдается тенденция в отсутствии нарушения здоровья детей, вызванных адаптацией к дошкольному учреждению. Данный факт свидетельствует об эффективной организации адаптационного периода в группах раннего возраста;</w:t>
      </w:r>
    </w:p>
    <w:p w:rsidR="00FC70E2" w:rsidRPr="00F06728" w:rsidRDefault="008E2F0E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>- небольшой процент</w:t>
      </w:r>
      <w:r w:rsidR="00FC70E2"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функционально незрелых к обучению в школе, что свидетельствует о достаточной работе по осуществлению оздоровительных мероприятий;</w:t>
      </w:r>
    </w:p>
    <w:p w:rsidR="00FC70E2" w:rsidRPr="00F06728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>- по сравнению с предыдущим годом наблюдается уменьшение количества детей с мо</w:t>
      </w:r>
      <w:r w:rsidR="008E2F0E"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рфофункциональными отклонениями. </w:t>
      </w:r>
      <w:r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позволяет говорить о результативной организации двигательного режима в дошкольном учреждении;</w:t>
      </w:r>
    </w:p>
    <w:p w:rsidR="008E2F0E" w:rsidRPr="00F06728" w:rsidRDefault="002464D9" w:rsidP="00FC7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2023</w:t>
      </w:r>
      <w:r w:rsidR="00FC70E2"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не было зафиксировано ни одного случая кишечной инфекции </w:t>
      </w:r>
    </w:p>
    <w:p w:rsidR="00FC70E2" w:rsidRPr="00F06728" w:rsidRDefault="002464D9" w:rsidP="00FC7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случаев травматизма в 2023</w:t>
      </w:r>
      <w:r w:rsidR="00FC70E2"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нет.</w:t>
      </w:r>
    </w:p>
    <w:p w:rsidR="00FC70E2" w:rsidRPr="00F06728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06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Вывод:</w:t>
      </w:r>
    </w:p>
    <w:p w:rsidR="00FC70E2" w:rsidRPr="00F06728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1.Количественный и качественный анализ </w:t>
      </w:r>
      <w:proofErr w:type="gramStart"/>
      <w:r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 мониторинга здоровья воспитанников  группы</w:t>
      </w:r>
      <w:proofErr w:type="gramEnd"/>
      <w:r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показал, что в дошкольном учреждении ведется эффективная, систематическая и планомерная работа по сохранению и укреплению здоровья воспитанников.</w:t>
      </w:r>
    </w:p>
    <w:p w:rsidR="00FC70E2" w:rsidRPr="00F06728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Динамика снижения числа часто болеющих детей яркий показатель эффективности работы коллектива ДОУ по оздоровлению детей.</w:t>
      </w:r>
    </w:p>
    <w:p w:rsidR="00F33CE1" w:rsidRPr="00F33CE1" w:rsidRDefault="00F33CE1" w:rsidP="00FC70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33CE1" w:rsidRPr="00F33CE1" w:rsidSect="00F33C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55EE0"/>
    <w:multiLevelType w:val="multilevel"/>
    <w:tmpl w:val="DF06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1F8F"/>
    <w:rsid w:val="00220B0A"/>
    <w:rsid w:val="002464D9"/>
    <w:rsid w:val="00251C58"/>
    <w:rsid w:val="004059AA"/>
    <w:rsid w:val="00431F8F"/>
    <w:rsid w:val="004702EA"/>
    <w:rsid w:val="00685B44"/>
    <w:rsid w:val="006B311E"/>
    <w:rsid w:val="007767F5"/>
    <w:rsid w:val="008161CA"/>
    <w:rsid w:val="008B3559"/>
    <w:rsid w:val="008C5847"/>
    <w:rsid w:val="008C7C02"/>
    <w:rsid w:val="008E2F0E"/>
    <w:rsid w:val="00BC6945"/>
    <w:rsid w:val="00C316D6"/>
    <w:rsid w:val="00C7746B"/>
    <w:rsid w:val="00D60400"/>
    <w:rsid w:val="00E9685D"/>
    <w:rsid w:val="00EB54C0"/>
    <w:rsid w:val="00EE3AFB"/>
    <w:rsid w:val="00F06728"/>
    <w:rsid w:val="00F33CE1"/>
    <w:rsid w:val="00F74667"/>
    <w:rsid w:val="00FA55F8"/>
    <w:rsid w:val="00FC70E2"/>
    <w:rsid w:val="00F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F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2EA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FC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FC70E2"/>
  </w:style>
  <w:style w:type="paragraph" w:customStyle="1" w:styleId="c20">
    <w:name w:val="c20"/>
    <w:basedOn w:val="a"/>
    <w:rsid w:val="00FC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FC70E2"/>
  </w:style>
  <w:style w:type="character" w:customStyle="1" w:styleId="c4">
    <w:name w:val="c4"/>
    <w:basedOn w:val="a0"/>
    <w:rsid w:val="00FC70E2"/>
  </w:style>
  <w:style w:type="character" w:customStyle="1" w:styleId="c27">
    <w:name w:val="c27"/>
    <w:basedOn w:val="a0"/>
    <w:rsid w:val="00FC70E2"/>
  </w:style>
  <w:style w:type="character" w:customStyle="1" w:styleId="c1">
    <w:name w:val="c1"/>
    <w:basedOn w:val="a0"/>
    <w:rsid w:val="00FC70E2"/>
  </w:style>
  <w:style w:type="character" w:customStyle="1" w:styleId="c37">
    <w:name w:val="c37"/>
    <w:basedOn w:val="a0"/>
    <w:rsid w:val="00FC70E2"/>
  </w:style>
  <w:style w:type="character" w:customStyle="1" w:styleId="c5">
    <w:name w:val="c5"/>
    <w:basedOn w:val="a0"/>
    <w:rsid w:val="00FC70E2"/>
  </w:style>
  <w:style w:type="paragraph" w:customStyle="1" w:styleId="c19">
    <w:name w:val="c19"/>
    <w:basedOn w:val="a"/>
    <w:rsid w:val="00FC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FC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FC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FC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FC70E2"/>
  </w:style>
  <w:style w:type="character" w:customStyle="1" w:styleId="c14">
    <w:name w:val="c14"/>
    <w:basedOn w:val="a0"/>
    <w:rsid w:val="00FC70E2"/>
  </w:style>
  <w:style w:type="character" w:customStyle="1" w:styleId="c46">
    <w:name w:val="c46"/>
    <w:basedOn w:val="a0"/>
    <w:rsid w:val="00FC7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F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2EA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FC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FC70E2"/>
  </w:style>
  <w:style w:type="paragraph" w:customStyle="1" w:styleId="c20">
    <w:name w:val="c20"/>
    <w:basedOn w:val="a"/>
    <w:rsid w:val="00FC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FC70E2"/>
  </w:style>
  <w:style w:type="character" w:customStyle="1" w:styleId="c4">
    <w:name w:val="c4"/>
    <w:basedOn w:val="a0"/>
    <w:rsid w:val="00FC70E2"/>
  </w:style>
  <w:style w:type="character" w:customStyle="1" w:styleId="c27">
    <w:name w:val="c27"/>
    <w:basedOn w:val="a0"/>
    <w:rsid w:val="00FC70E2"/>
  </w:style>
  <w:style w:type="character" w:customStyle="1" w:styleId="c1">
    <w:name w:val="c1"/>
    <w:basedOn w:val="a0"/>
    <w:rsid w:val="00FC70E2"/>
  </w:style>
  <w:style w:type="character" w:customStyle="1" w:styleId="c37">
    <w:name w:val="c37"/>
    <w:basedOn w:val="a0"/>
    <w:rsid w:val="00FC70E2"/>
  </w:style>
  <w:style w:type="character" w:customStyle="1" w:styleId="c5">
    <w:name w:val="c5"/>
    <w:basedOn w:val="a0"/>
    <w:rsid w:val="00FC70E2"/>
  </w:style>
  <w:style w:type="paragraph" w:customStyle="1" w:styleId="c19">
    <w:name w:val="c19"/>
    <w:basedOn w:val="a"/>
    <w:rsid w:val="00FC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FC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FC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FC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FC70E2"/>
  </w:style>
  <w:style w:type="character" w:customStyle="1" w:styleId="c14">
    <w:name w:val="c14"/>
    <w:basedOn w:val="a0"/>
    <w:rsid w:val="00FC70E2"/>
  </w:style>
  <w:style w:type="character" w:customStyle="1" w:styleId="c46">
    <w:name w:val="c46"/>
    <w:basedOn w:val="a0"/>
    <w:rsid w:val="00FC7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Севрюгина</cp:lastModifiedBy>
  <cp:revision>4</cp:revision>
  <cp:lastPrinted>2023-11-23T07:13:00Z</cp:lastPrinted>
  <dcterms:created xsi:type="dcterms:W3CDTF">2023-11-21T07:52:00Z</dcterms:created>
  <dcterms:modified xsi:type="dcterms:W3CDTF">2023-11-23T07:13:00Z</dcterms:modified>
</cp:coreProperties>
</file>