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DD" w:rsidRPr="00171ADD" w:rsidRDefault="00171ADD" w:rsidP="00171AD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1ADD">
        <w:rPr>
          <w:rFonts w:ascii="Antiqua HW" w:eastAsia="Times New Roman" w:hAnsi="Antiqua HW" w:cs="Times New Roman"/>
          <w:b/>
          <w:bCs/>
          <w:i/>
          <w:iCs/>
          <w:color w:val="FF4500"/>
          <w:sz w:val="36"/>
          <w:szCs w:val="36"/>
          <w:lang w:eastAsia="ru-RU"/>
        </w:rPr>
        <w:t>Информационная поддержка государственной итоговой аттестации</w:t>
      </w:r>
    </w:p>
    <w:p w:rsidR="00171ADD" w:rsidRPr="00171ADD" w:rsidRDefault="00171ADD" w:rsidP="00171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выпускники и родители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(законные представители)! Внимание!</w:t>
      </w:r>
    </w:p>
    <w:p w:rsidR="00171ADD" w:rsidRPr="00171ADD" w:rsidRDefault="00171ADD" w:rsidP="00171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171ADD" w:rsidRPr="00171ADD" w:rsidRDefault="00171ADD" w:rsidP="00171AD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актуальная информация о проведении ГИА размещается на официальном сайте </w:t>
      </w:r>
      <w:proofErr w:type="spellStart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(obrnadzor.gov.ru)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официальном те</w:t>
      </w:r>
      <w:bookmarkStart w:id="0" w:name="_GoBack"/>
      <w:bookmarkEnd w:id="0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леграмм-канале (t.me/</w:t>
      </w:r>
      <w:proofErr w:type="spellStart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rosobrnadzor_official</w:t>
      </w:r>
      <w:proofErr w:type="spellEnd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на сайтах Министерства образования и «Информационная поддержка оценки качества образования в Свердловской области» </w:t>
      </w:r>
    </w:p>
    <w:p w:rsidR="00171ADD" w:rsidRPr="00171ADD" w:rsidRDefault="00171ADD" w:rsidP="00171AD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171AD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https://minobraz.egov66.ru/site/section?id=984</w:t>
        </w:r>
      </w:hyperlink>
      <w:bookmarkStart w:id="1" w:name="_Hlt187761958"/>
      <w:bookmarkEnd w:id="1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 ,  </w:t>
      </w:r>
      <w:hyperlink r:id="rId5" w:history="1">
        <w:r w:rsidRPr="00171ADD">
          <w:rPr>
            <w:rFonts w:ascii="Tahoma" w:eastAsia="Times New Roman" w:hAnsi="Tahoma" w:cs="Tahoma"/>
            <w:sz w:val="21"/>
            <w:szCs w:val="21"/>
            <w:u w:val="single"/>
            <w:lang w:val="en-US" w:eastAsia="ru-RU"/>
          </w:rPr>
          <w:t>https</w:t>
        </w:r>
        <w:r w:rsidRPr="00171AD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://</w:t>
        </w:r>
        <w:proofErr w:type="spellStart"/>
        <w:r w:rsidRPr="00171ADD">
          <w:rPr>
            <w:rFonts w:ascii="Tahoma" w:eastAsia="Times New Roman" w:hAnsi="Tahoma" w:cs="Tahoma"/>
            <w:sz w:val="21"/>
            <w:szCs w:val="21"/>
            <w:u w:val="single"/>
            <w:lang w:val="en-US" w:eastAsia="ru-RU"/>
          </w:rPr>
          <w:t>ege</w:t>
        </w:r>
        <w:proofErr w:type="spellEnd"/>
        <w:r w:rsidRPr="00171AD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.</w:t>
        </w:r>
        <w:proofErr w:type="spellStart"/>
        <w:r w:rsidRPr="00171ADD">
          <w:rPr>
            <w:rFonts w:ascii="Tahoma" w:eastAsia="Times New Roman" w:hAnsi="Tahoma" w:cs="Tahoma"/>
            <w:sz w:val="21"/>
            <w:szCs w:val="21"/>
            <w:u w:val="single"/>
            <w:lang w:val="en-US" w:eastAsia="ru-RU"/>
          </w:rPr>
          <w:t>midural</w:t>
        </w:r>
        <w:proofErr w:type="spellEnd"/>
        <w:r w:rsidRPr="00171ADD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.</w:t>
        </w:r>
        <w:proofErr w:type="spellStart"/>
        <w:r w:rsidRPr="00171ADD">
          <w:rPr>
            <w:rFonts w:ascii="Tahoma" w:eastAsia="Times New Roman" w:hAnsi="Tahoma" w:cs="Tahoma"/>
            <w:sz w:val="21"/>
            <w:szCs w:val="21"/>
            <w:u w:val="single"/>
            <w:lang w:val="en-US" w:eastAsia="ru-RU"/>
          </w:rPr>
          <w:t>ru</w:t>
        </w:r>
        <w:proofErr w:type="spellEnd"/>
      </w:hyperlink>
      <w:r w:rsidRPr="00171A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171A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171ADD" w:rsidRPr="00171ADD" w:rsidRDefault="00171ADD" w:rsidP="00171ADD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заявление на сдачу ГИА по программам основного и среднего общего образования можно у 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Разградской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Ирины Александровны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(контактный телефон 8-34356-</w:t>
      </w:r>
      <w:r w:rsidRPr="00171ADD">
        <w:rPr>
          <w:rFonts w:ascii="Times New Roman" w:hAnsi="Times New Roman" w:cs="Times New Roman"/>
          <w:sz w:val="28"/>
          <w:szCs w:val="28"/>
          <w:shd w:val="clear" w:color="auto" w:fill="FFFFFF"/>
        </w:rPr>
        <w:t>34-1-18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), электронная почта </w:t>
      </w:r>
      <w:hyperlink r:id="rId6" w:history="1">
        <w:r>
          <w:rPr>
            <w:rStyle w:val="a6"/>
            <w:rFonts w:ascii="Tahoma" w:hAnsi="Tahoma" w:cs="Tahoma"/>
            <w:color w:val="D43B34"/>
            <w:sz w:val="21"/>
            <w:szCs w:val="21"/>
            <w:shd w:val="clear" w:color="auto" w:fill="FFFFFF"/>
          </w:rPr>
          <w:t>ajatskoe@mail.ru</w:t>
        </w:r>
      </w:hyperlink>
      <w:r w:rsidRPr="00171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 приема - понедельник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.00.</w:t>
      </w:r>
    </w:p>
    <w:p w:rsidR="00171ADD" w:rsidRPr="00171ADD" w:rsidRDefault="00171ADD" w:rsidP="00171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"горячей линии"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с. </w:t>
      </w:r>
      <w:proofErr w:type="spellStart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Аятское</w:t>
      </w:r>
      <w:proofErr w:type="spellEnd"/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8-34356-</w:t>
      </w:r>
      <w:r w:rsidRPr="00171ADD">
        <w:rPr>
          <w:rFonts w:ascii="Times New Roman" w:hAnsi="Times New Roman" w:cs="Times New Roman"/>
          <w:sz w:val="28"/>
          <w:szCs w:val="28"/>
          <w:shd w:val="clear" w:color="auto" w:fill="FFFFFF"/>
        </w:rPr>
        <w:t>34-1-18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УО Невьянского МО 83435623706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"горячей линии" Федеральной Службы по надзору в сфере образования и науки (РОСОБРНАДЗОРА) по вопросам подготовки и проведения ЕГЭ: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8(495)984-89-19 (нажать цифру 5). 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ЛИНИЯ РОСОБРНАДЗОРА по проведению ИС(И):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8-495-984-89-19 (в будние дни с 09:00 до 18:00 по московскому времени)</w:t>
      </w:r>
      <w:r w:rsidRPr="00171ADD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237A9F6B" wp14:editId="3242A05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"горячей линии" для участников ЕГЭ, ОГЭ, ГВЭ в Свердловской области: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ru-RU"/>
        </w:rPr>
        <w:t>8-950-64-77-093</w:t>
      </w:r>
    </w:p>
    <w:p w:rsidR="00171ADD" w:rsidRPr="00171ADD" w:rsidRDefault="00171ADD" w:rsidP="00171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171ADD" w:rsidRPr="00171ADD" w:rsidRDefault="00171ADD" w:rsidP="00171AD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71ADD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елефон доверия ЕГЭ +7 (495) 198-93-38</w:t>
      </w:r>
    </w:p>
    <w:p w:rsidR="00171ADD" w:rsidRPr="00171ADD" w:rsidRDefault="00171ADD" w:rsidP="00171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D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br/>
      </w:r>
    </w:p>
    <w:p w:rsidR="00171ADD" w:rsidRPr="00171ADD" w:rsidRDefault="00171ADD" w:rsidP="00171AD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ahoma" w:eastAsia="Times New Roman" w:hAnsi="Tahoma" w:cs="Tahoma"/>
          <w:sz w:val="21"/>
          <w:szCs w:val="21"/>
          <w:lang w:eastAsia="ru-RU"/>
        </w:rPr>
        <w:t xml:space="preserve">Адрес доверия: </w:t>
      </w:r>
      <w:hyperlink r:id="rId9" w:tgtFrame="_blank" w:history="1">
        <w:r w:rsidRPr="00171ADD">
          <w:rPr>
            <w:rFonts w:ascii="Tahoma" w:eastAsia="Times New Roman" w:hAnsi="Tahoma" w:cs="Tahoma"/>
            <w:color w:val="002060"/>
            <w:sz w:val="21"/>
            <w:szCs w:val="21"/>
            <w:u w:val="single"/>
            <w:lang w:eastAsia="ru-RU"/>
          </w:rPr>
          <w:t>ege@obrnadzor.gov.ru</w:t>
        </w:r>
      </w:hyperlink>
    </w:p>
    <w:p w:rsidR="00171ADD" w:rsidRPr="00171ADD" w:rsidRDefault="00171ADD" w:rsidP="00171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171ADD" w:rsidRPr="00171ADD" w:rsidRDefault="00171ADD" w:rsidP="00171AD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71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поддержка: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0" w:history="1">
        <w:r w:rsidRPr="00171ADD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http://www.ege.edu.ru</w:t>
        </w:r>
      </w:hyperlink>
      <w:r w:rsidRPr="00171ADD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1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 ИНФОРМАЦИОННЫЙ ПОРТАЛ ЕДИНОГО ГОСУДАРСТВЕННОГО ЭКЗАМЕНА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1" w:tgtFrame="_blank" w:history="1">
        <w:r w:rsidRPr="00171A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http://www.gia.edu.ru</w:t>
        </w:r>
      </w:hyperlink>
      <w:r w:rsidRPr="00171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ОФИЦИАЛЬНЫЙ ИНФОРМАЦИОННЫЙ ПОРТАЛ ГОСУДАРСТВЕННОЙ ИТОГОВОЙ АТТЕСТАЦИИ</w:t>
      </w:r>
    </w:p>
    <w:p w:rsidR="00171ADD" w:rsidRPr="00171ADD" w:rsidRDefault="00171ADD" w:rsidP="00171A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hyperlink r:id="rId12" w:tgtFrame="_blank" w:history="1">
        <w:r w:rsidRPr="00171ADD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http://ege.midural.ru/</w:t>
        </w:r>
      </w:hyperlink>
    </w:p>
    <w:p w:rsidR="00171ADD" w:rsidRPr="00171ADD" w:rsidRDefault="00171ADD" w:rsidP="00171A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hyperlink r:id="rId13" w:tgtFrame="_blank" w:history="1">
        <w:r w:rsidRPr="00171ADD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http://obrnadzor.gov.ru/</w:t>
        </w:r>
      </w:hyperlink>
    </w:p>
    <w:p w:rsidR="00171ADD" w:rsidRPr="00171ADD" w:rsidRDefault="00171ADD" w:rsidP="00171A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hyperlink r:id="rId14" w:tgtFrame="_blank" w:history="1">
        <w:r w:rsidRPr="00171ADD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http://www.fipi.ru/</w:t>
        </w:r>
      </w:hyperlink>
    </w:p>
    <w:p w:rsidR="003F2D96" w:rsidRDefault="003F2D96"/>
    <w:sectPr w:rsidR="003F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 H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DD"/>
    <w:rsid w:val="00171ADD"/>
    <w:rsid w:val="003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7D6D"/>
  <w15:chartTrackingRefBased/>
  <w15:docId w15:val="{3452F77A-8F89-4288-9443-8692E61E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1ADD"/>
    <w:rPr>
      <w:i/>
      <w:iCs/>
    </w:rPr>
  </w:style>
  <w:style w:type="character" w:styleId="a5">
    <w:name w:val="Strong"/>
    <w:basedOn w:val="a0"/>
    <w:uiPriority w:val="22"/>
    <w:qFormat/>
    <w:rsid w:val="00171ADD"/>
    <w:rPr>
      <w:b/>
      <w:bCs/>
    </w:rPr>
  </w:style>
  <w:style w:type="character" w:styleId="a6">
    <w:name w:val="Hyperlink"/>
    <w:basedOn w:val="a0"/>
    <w:uiPriority w:val="99"/>
    <w:semiHidden/>
    <w:unhideWhenUsed/>
    <w:rsid w:val="00171ADD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17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brnadzor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://ege.midural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jatskoe@mail.ru" TargetMode="External"/><Relationship Id="rId11" Type="http://schemas.openxmlformats.org/officeDocument/2006/relationships/hyperlink" Target="http://www.gia.edu.ru/" TargetMode="External"/><Relationship Id="rId5" Type="http://schemas.openxmlformats.org/officeDocument/2006/relationships/hyperlink" Target="https://ege.midural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ge.edu.ru/" TargetMode="External"/><Relationship Id="rId4" Type="http://schemas.openxmlformats.org/officeDocument/2006/relationships/hyperlink" Target="https://minobraz.egov66.ru/site/section?id=984" TargetMode="External"/><Relationship Id="rId9" Type="http://schemas.openxmlformats.org/officeDocument/2006/relationships/hyperlink" Target="mailto:ege@obrnadzor.gov.ru" TargetMode="External"/><Relationship Id="rId14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pentru6@yandex.ru</dc:creator>
  <cp:keywords/>
  <dc:description/>
  <cp:lastModifiedBy>pentru6@yandex.ru</cp:lastModifiedBy>
  <cp:revision>1</cp:revision>
  <dcterms:created xsi:type="dcterms:W3CDTF">2025-10-30T06:08:00Z</dcterms:created>
  <dcterms:modified xsi:type="dcterms:W3CDTF">2025-10-30T06:14:00Z</dcterms:modified>
</cp:coreProperties>
</file>