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58" w:rsidRPr="004E2CB3" w:rsidRDefault="008E1C18">
      <w:pPr>
        <w:rPr>
          <w:rFonts w:ascii="Times New Roman" w:hAnsi="Times New Roman" w:cs="Times New Roman"/>
          <w:b/>
          <w:color w:val="0070C0"/>
          <w:sz w:val="24"/>
        </w:rPr>
      </w:pPr>
      <w:bookmarkStart w:id="0" w:name="_GoBack"/>
      <w:bookmarkEnd w:id="0"/>
      <w:r w:rsidRPr="00006E44">
        <w:rPr>
          <w:rFonts w:ascii="Times New Roman" w:hAnsi="Times New Roman" w:cs="Times New Roman"/>
          <w:b/>
          <w:color w:val="0070C0"/>
          <w:sz w:val="24"/>
          <w:highlight w:val="yellow"/>
        </w:rPr>
        <w:t>Шаг 1. Подгото</w:t>
      </w:r>
      <w:r w:rsidR="002B168D">
        <w:rPr>
          <w:rFonts w:ascii="Times New Roman" w:hAnsi="Times New Roman" w:cs="Times New Roman"/>
          <w:b/>
          <w:color w:val="0070C0"/>
          <w:sz w:val="24"/>
          <w:highlight w:val="yellow"/>
        </w:rPr>
        <w:t>вка и предоставление документов</w:t>
      </w:r>
      <w:r w:rsidRPr="004E2CB3">
        <w:rPr>
          <w:rFonts w:ascii="Times New Roman" w:hAnsi="Times New Roman" w:cs="Times New Roman"/>
          <w:b/>
          <w:color w:val="0070C0"/>
          <w:sz w:val="24"/>
        </w:rPr>
        <w:t xml:space="preserve">  </w:t>
      </w:r>
    </w:p>
    <w:p w:rsidR="008434BD" w:rsidRDefault="000B30E1" w:rsidP="008434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Пакет документов</w:t>
      </w:r>
    </w:p>
    <w:p w:rsidR="000B30E1" w:rsidRDefault="000B30E1" w:rsidP="008434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(перейти по </w:t>
      </w:r>
      <w:r w:rsidR="00CA1A24">
        <w:rPr>
          <w:rFonts w:ascii="Times New Roman" w:hAnsi="Times New Roman" w:cs="Times New Roman"/>
          <w:b/>
          <w:sz w:val="24"/>
          <w:lang w:val="en-US"/>
        </w:rPr>
        <w:t>QR</w:t>
      </w:r>
      <w:r w:rsidR="0090135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коду)</w:t>
      </w:r>
    </w:p>
    <w:p w:rsidR="008434BD" w:rsidRPr="00901358" w:rsidRDefault="008434BD" w:rsidP="008434B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</w:p>
    <w:p w:rsidR="000B30E1" w:rsidRDefault="008E1C1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</w:t>
      </w:r>
      <w:r w:rsidR="000B30E1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1AF39EB7">
            <wp:extent cx="1170305" cy="1183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B30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</w:t>
      </w:r>
    </w:p>
    <w:p w:rsidR="000B30E1" w:rsidRPr="00103B36" w:rsidRDefault="000B30E1" w:rsidP="000B30E1">
      <w:pPr>
        <w:rPr>
          <w:rFonts w:ascii="Times New Roman" w:hAnsi="Times New Roman" w:cs="Times New Roman"/>
          <w:b/>
          <w:bCs/>
          <w:color w:val="FF0000"/>
          <w:sz w:val="24"/>
          <w:lang w:bidi="ru-RU"/>
        </w:rPr>
      </w:pPr>
      <w:r w:rsidRPr="00006E44">
        <w:rPr>
          <w:rFonts w:ascii="Times New Roman" w:hAnsi="Times New Roman" w:cs="Times New Roman"/>
          <w:b/>
          <w:bCs/>
          <w:color w:val="0070C0"/>
          <w:sz w:val="24"/>
          <w:highlight w:val="yellow"/>
          <w:lang w:bidi="ru-RU"/>
        </w:rPr>
        <w:t>Шаг 2. Диагностическое обследование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sz w:val="24"/>
        </w:rPr>
      </w:pPr>
      <w:r>
        <w:t xml:space="preserve">      1. </w:t>
      </w:r>
      <w:r w:rsidRPr="00CA21D5">
        <w:rPr>
          <w:sz w:val="24"/>
        </w:rPr>
        <w:t xml:space="preserve">В назначенный день Вам необходимо вместе с ребёнком явиться в ПМПК. 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b/>
          <w:sz w:val="24"/>
        </w:rPr>
      </w:pPr>
      <w:r w:rsidRPr="00CA21D5">
        <w:rPr>
          <w:b/>
          <w:sz w:val="24"/>
        </w:rPr>
        <w:t xml:space="preserve">Важно, чтобы ребёнок был положительно настроен на работу, хорошо себя чувствовал. 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sz w:val="24"/>
          <w:u w:val="single"/>
        </w:rPr>
      </w:pPr>
      <w:r w:rsidRPr="00CA21D5">
        <w:rPr>
          <w:sz w:val="24"/>
          <w:u w:val="single"/>
        </w:rPr>
        <w:t>Не следует начинать процедуру обследования, если ребенок болен.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sz w:val="24"/>
        </w:rPr>
      </w:pPr>
      <w:r w:rsidRPr="00CA21D5">
        <w:rPr>
          <w:sz w:val="24"/>
        </w:rPr>
        <w:t xml:space="preserve">Вы имеете право присутствовать при обследовании ребёнка и получать </w:t>
      </w:r>
      <w:r w:rsidR="007F7C67" w:rsidRPr="00CA21D5">
        <w:rPr>
          <w:sz w:val="24"/>
        </w:rPr>
        <w:t>консультации специалистов</w:t>
      </w:r>
      <w:r w:rsidRPr="00CA21D5">
        <w:rPr>
          <w:sz w:val="24"/>
        </w:rPr>
        <w:t>.</w:t>
      </w:r>
    </w:p>
    <w:p w:rsidR="008434BD" w:rsidRDefault="000B30E1" w:rsidP="00CA21D5">
      <w:pPr>
        <w:jc w:val="both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2.</w:t>
      </w:r>
      <w:r w:rsidR="00CA21D5" w:rsidRPr="00CA21D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="00CA21D5" w:rsidRPr="00CA21D5">
        <w:rPr>
          <w:rFonts w:ascii="Times New Roman" w:hAnsi="Times New Roman" w:cs="Times New Roman"/>
          <w:sz w:val="24"/>
          <w:lang w:bidi="ru-RU"/>
        </w:rPr>
        <w:t xml:space="preserve">Обследование </w:t>
      </w:r>
      <w:r w:rsidR="00977D04">
        <w:rPr>
          <w:rFonts w:ascii="Times New Roman" w:hAnsi="Times New Roman" w:cs="Times New Roman"/>
          <w:sz w:val="24"/>
          <w:lang w:bidi="ru-RU"/>
        </w:rPr>
        <w:t>ребёнка может проводиться одним</w:t>
      </w:r>
      <w:r w:rsidR="00CA21D5" w:rsidRPr="00CA21D5">
        <w:rPr>
          <w:rFonts w:ascii="Times New Roman" w:hAnsi="Times New Roman" w:cs="Times New Roman"/>
          <w:sz w:val="24"/>
          <w:lang w:bidi="ru-RU"/>
        </w:rPr>
        <w:t xml:space="preserve"> специалистом комисси</w:t>
      </w:r>
      <w:r w:rsidR="00977D04">
        <w:rPr>
          <w:rFonts w:ascii="Times New Roman" w:hAnsi="Times New Roman" w:cs="Times New Roman"/>
          <w:sz w:val="24"/>
          <w:lang w:bidi="ru-RU"/>
        </w:rPr>
        <w:t xml:space="preserve">и или несколькими </w:t>
      </w:r>
      <w:r w:rsidR="003E4C96">
        <w:rPr>
          <w:rFonts w:ascii="Times New Roman" w:hAnsi="Times New Roman" w:cs="Times New Roman"/>
          <w:sz w:val="24"/>
          <w:lang w:bidi="ru-RU"/>
        </w:rPr>
        <w:t>специалистами, последовательно</w:t>
      </w:r>
      <w:r w:rsidR="00F3413E">
        <w:rPr>
          <w:rFonts w:ascii="Times New Roman" w:hAnsi="Times New Roman" w:cs="Times New Roman"/>
          <w:sz w:val="24"/>
          <w:lang w:bidi="ru-RU"/>
        </w:rPr>
        <w:t>.</w:t>
      </w:r>
    </w:p>
    <w:p w:rsidR="00CA21D5" w:rsidRPr="008434BD" w:rsidRDefault="00CA21D5" w:rsidP="00CA21D5">
      <w:pPr>
        <w:jc w:val="both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роцедура и </w:t>
      </w:r>
      <w:r w:rsidR="00B95E8C"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продолжительность </w:t>
      </w:r>
      <w:r w:rsidR="00B95E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обследования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определяются исходя из 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задач обследования, а также возрастных, психофизических и иных ин</w:t>
      </w:r>
      <w:r w:rsidR="00977D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дивидуальных особенностей детей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A21D5" w:rsidRDefault="00CA21D5" w:rsidP="00CA21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 </w:t>
      </w:r>
      <w:r w:rsidR="00E376D8" w:rsidRPr="00E376D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Деятельность каждого специалиста ПМПК подчинена решен</w:t>
      </w:r>
      <w:r w:rsidR="009013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ию общей диагностической задачи:</w:t>
      </w:r>
    </w:p>
    <w:p w:rsidR="00813AB7" w:rsidRDefault="00813AB7" w:rsidP="00813A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Учитель-дефектолог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определяет зону актуального и зону ближайшего развития ребенка.</w:t>
      </w:r>
    </w:p>
    <w:p w:rsidR="00813AB7" w:rsidRDefault="00813AB7" w:rsidP="00813A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Педагог-психолог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оценивает поведение, характер деятельности, особенности коммуникации, </w:t>
      </w:r>
      <w:r w:rsidR="00977D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восприятие, внимание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высшие психические функции.</w:t>
      </w:r>
    </w:p>
    <w:p w:rsidR="00813AB7" w:rsidRDefault="00813AB7" w:rsidP="00813A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Учитель-логопед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оценивает уровень речевого развития, качество устной и письменной речи.</w:t>
      </w:r>
    </w:p>
    <w:p w:rsidR="00813AB7" w:rsidRDefault="00901358" w:rsidP="00C10BAE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Социальный </w:t>
      </w:r>
      <w:r w:rsid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педагог</w:t>
      </w:r>
      <w:r w:rsidR="00813AB7"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характе</w:t>
      </w:r>
      <w:r w:rsidR="00977D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ризует социальный статус семьи</w:t>
      </w:r>
      <w:r w:rsidR="00813AB7"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BAE" w:rsidRPr="006F09F6" w:rsidRDefault="00901358" w:rsidP="00C10BAE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Врачи - </w:t>
      </w:r>
      <w:r w:rsidR="00C10BAE" w:rsidRPr="006F09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физического и психического здоровья ребенка.</w:t>
      </w:r>
    </w:p>
    <w:p w:rsidR="00813AB7" w:rsidRDefault="00192C4B" w:rsidP="00813AB7">
      <w:pPr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19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некоторых случая</w:t>
      </w:r>
      <w:r w:rsidR="00F3413E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х комиссия может принять решение</w:t>
      </w:r>
      <w:r w:rsidRPr="0019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о дополнительном обследовании в другой день.</w:t>
      </w:r>
    </w:p>
    <w:p w:rsidR="00192C4B" w:rsidRDefault="00192C4B" w:rsidP="00192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92C4B">
        <w:rPr>
          <w:rFonts w:ascii="Times New Roman" w:hAnsi="Times New Roman" w:cs="Times New Roman"/>
          <w:b/>
          <w:sz w:val="24"/>
          <w:szCs w:val="24"/>
          <w:lang w:bidi="ru-RU"/>
        </w:rPr>
        <w:t>Если Вы не согласны с решением</w:t>
      </w:r>
      <w:r w:rsidR="00E87AE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ТПМПК</w:t>
      </w:r>
      <w:r w:rsidRPr="00192C4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, у Вас есть право обратиться в центральную </w:t>
      </w:r>
      <w:r w:rsidR="00E87AE5">
        <w:rPr>
          <w:rFonts w:ascii="Times New Roman" w:hAnsi="Times New Roman" w:cs="Times New Roman"/>
          <w:b/>
          <w:sz w:val="24"/>
          <w:szCs w:val="24"/>
          <w:lang w:bidi="ru-RU"/>
        </w:rPr>
        <w:t>ПМПК</w:t>
      </w:r>
      <w:r w:rsidR="002F5FD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г.</w:t>
      </w:r>
      <w:r w:rsidR="00977D0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2F5FD6">
        <w:rPr>
          <w:rFonts w:ascii="Times New Roman" w:hAnsi="Times New Roman" w:cs="Times New Roman"/>
          <w:b/>
          <w:sz w:val="24"/>
          <w:szCs w:val="24"/>
          <w:lang w:bidi="ru-RU"/>
        </w:rPr>
        <w:t>Екатеринбург.</w:t>
      </w:r>
    </w:p>
    <w:p w:rsidR="00E87AE5" w:rsidRPr="00192C4B" w:rsidRDefault="00E87AE5" w:rsidP="00192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В сложных случаях ТПМПК может направить вас на дообследование</w:t>
      </w:r>
      <w:r w:rsidR="00840FB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к специалистам.</w:t>
      </w:r>
    </w:p>
    <w:p w:rsidR="00CA21D5" w:rsidRPr="004E2CB3" w:rsidRDefault="00103B36" w:rsidP="00006E44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6E44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>Шаг 3. Подготовка заключения (степень Вашего участия)</w:t>
      </w:r>
    </w:p>
    <w:p w:rsidR="00103B36" w:rsidRDefault="00103B36" w:rsidP="00103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36">
        <w:rPr>
          <w:rFonts w:ascii="Times New Roman" w:hAnsi="Times New Roman" w:cs="Times New Roman"/>
          <w:sz w:val="24"/>
          <w:szCs w:val="24"/>
        </w:rPr>
        <w:t xml:space="preserve">Заключение ПМПК </w:t>
      </w:r>
      <w:r>
        <w:rPr>
          <w:rFonts w:ascii="Times New Roman" w:hAnsi="Times New Roman" w:cs="Times New Roman"/>
          <w:sz w:val="24"/>
          <w:szCs w:val="24"/>
        </w:rPr>
        <w:t>оформляется на бланке комиссии.</w:t>
      </w:r>
    </w:p>
    <w:p w:rsidR="00103B36" w:rsidRDefault="00103B36" w:rsidP="00103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B36">
        <w:rPr>
          <w:rFonts w:ascii="Times New Roman" w:hAnsi="Times New Roman" w:cs="Times New Roman"/>
          <w:i/>
          <w:sz w:val="24"/>
          <w:szCs w:val="24"/>
        </w:rPr>
        <w:t>В нём отражаются следующие данные: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03B36" w:rsidRPr="00103B36">
        <w:rPr>
          <w:rFonts w:ascii="Times New Roman" w:hAnsi="Times New Roman" w:cs="Times New Roman"/>
          <w:sz w:val="24"/>
          <w:szCs w:val="24"/>
        </w:rPr>
        <w:t>аличие/отсутствие необходимости создания условий для получения ребенком образования;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03B36" w:rsidRPr="00103B36">
        <w:rPr>
          <w:rFonts w:ascii="Times New Roman" w:hAnsi="Times New Roman" w:cs="Times New Roman"/>
          <w:sz w:val="24"/>
          <w:szCs w:val="24"/>
        </w:rPr>
        <w:t>уждается/не нуждается ребенок в создании специальных</w:t>
      </w:r>
      <w:r w:rsidR="00103B36">
        <w:rPr>
          <w:rFonts w:ascii="Times New Roman" w:hAnsi="Times New Roman" w:cs="Times New Roman"/>
          <w:sz w:val="24"/>
          <w:szCs w:val="24"/>
        </w:rPr>
        <w:t xml:space="preserve"> условий получении образования;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03B36" w:rsidRPr="00103B36">
        <w:rPr>
          <w:rFonts w:ascii="Times New Roman" w:hAnsi="Times New Roman" w:cs="Times New Roman"/>
          <w:sz w:val="24"/>
          <w:szCs w:val="24"/>
        </w:rPr>
        <w:t>уждается/не нуждается ли ребенок в сопровождении специал</w:t>
      </w:r>
      <w:r w:rsidR="00977D04">
        <w:rPr>
          <w:rFonts w:ascii="Times New Roman" w:hAnsi="Times New Roman" w:cs="Times New Roman"/>
          <w:sz w:val="24"/>
          <w:szCs w:val="24"/>
        </w:rPr>
        <w:t xml:space="preserve">истов психолого-педагогического </w:t>
      </w:r>
      <w:r w:rsidR="00103B36" w:rsidRPr="00103B36">
        <w:rPr>
          <w:rFonts w:ascii="Times New Roman" w:hAnsi="Times New Roman" w:cs="Times New Roman"/>
          <w:sz w:val="24"/>
          <w:szCs w:val="24"/>
        </w:rPr>
        <w:t>профиля, наблюдении врачей</w:t>
      </w:r>
      <w:r w:rsidR="00103B36">
        <w:rPr>
          <w:rFonts w:ascii="Times New Roman" w:hAnsi="Times New Roman" w:cs="Times New Roman"/>
          <w:sz w:val="24"/>
          <w:szCs w:val="24"/>
        </w:rPr>
        <w:t>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C609F">
        <w:rPr>
          <w:rFonts w:ascii="Times New Roman" w:hAnsi="Times New Roman" w:cs="Times New Roman"/>
          <w:sz w:val="24"/>
          <w:szCs w:val="24"/>
        </w:rPr>
        <w:t xml:space="preserve">пределение </w:t>
      </w:r>
      <w:r w:rsidR="00103B36" w:rsidRPr="00103B36">
        <w:rPr>
          <w:rFonts w:ascii="Times New Roman" w:hAnsi="Times New Roman" w:cs="Times New Roman"/>
          <w:sz w:val="24"/>
          <w:szCs w:val="24"/>
        </w:rPr>
        <w:t>обра</w:t>
      </w:r>
      <w:r w:rsidR="00EC609F">
        <w:rPr>
          <w:rFonts w:ascii="Times New Roman" w:hAnsi="Times New Roman" w:cs="Times New Roman"/>
          <w:sz w:val="24"/>
          <w:szCs w:val="24"/>
        </w:rPr>
        <w:t xml:space="preserve">зовательной программы, </w:t>
      </w:r>
      <w:r w:rsidR="00103B36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103B36" w:rsidRPr="00103B36">
        <w:rPr>
          <w:rFonts w:ascii="Times New Roman" w:hAnsi="Times New Roman" w:cs="Times New Roman"/>
          <w:sz w:val="24"/>
          <w:szCs w:val="24"/>
        </w:rPr>
        <w:t>сопровож</w:t>
      </w:r>
      <w:r w:rsidR="00EC609F">
        <w:rPr>
          <w:rFonts w:ascii="Times New Roman" w:hAnsi="Times New Roman" w:cs="Times New Roman"/>
          <w:sz w:val="24"/>
          <w:szCs w:val="24"/>
        </w:rPr>
        <w:t>дения ассистентом (помощником);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3B36" w:rsidRPr="00103B36">
        <w:rPr>
          <w:rFonts w:ascii="Times New Roman" w:hAnsi="Times New Roman" w:cs="Times New Roman"/>
          <w:sz w:val="24"/>
          <w:szCs w:val="24"/>
        </w:rPr>
        <w:t>отре</w:t>
      </w:r>
      <w:r w:rsidR="00103B36">
        <w:rPr>
          <w:rFonts w:ascii="Times New Roman" w:hAnsi="Times New Roman" w:cs="Times New Roman"/>
          <w:sz w:val="24"/>
          <w:szCs w:val="24"/>
        </w:rPr>
        <w:t>бности в сопровождении тьютором;</w:t>
      </w:r>
    </w:p>
    <w:p w:rsidR="00221452" w:rsidRDefault="00E87AE5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21452">
        <w:rPr>
          <w:rFonts w:ascii="Times New Roman" w:hAnsi="Times New Roman" w:cs="Times New Roman"/>
          <w:sz w:val="24"/>
          <w:szCs w:val="24"/>
        </w:rPr>
        <w:t xml:space="preserve">оздание условий </w:t>
      </w:r>
      <w:r w:rsidR="00840FB0">
        <w:rPr>
          <w:rFonts w:ascii="Times New Roman" w:hAnsi="Times New Roman" w:cs="Times New Roman"/>
          <w:sz w:val="24"/>
          <w:szCs w:val="24"/>
        </w:rPr>
        <w:t xml:space="preserve">при </w:t>
      </w:r>
      <w:r w:rsidR="00840FB0" w:rsidRPr="00103B36">
        <w:rPr>
          <w:rFonts w:ascii="Times New Roman" w:hAnsi="Times New Roman" w:cs="Times New Roman"/>
          <w:sz w:val="24"/>
          <w:szCs w:val="24"/>
        </w:rPr>
        <w:t>прохождении</w:t>
      </w:r>
      <w:r w:rsidR="00103B36" w:rsidRPr="00103B36">
        <w:rPr>
          <w:rFonts w:ascii="Times New Roman" w:hAnsi="Times New Roman" w:cs="Times New Roman"/>
          <w:sz w:val="24"/>
          <w:szCs w:val="24"/>
        </w:rPr>
        <w:t xml:space="preserve"> ГИА</w:t>
      </w:r>
      <w:r w:rsidR="00EC609F">
        <w:rPr>
          <w:rFonts w:ascii="Times New Roman" w:hAnsi="Times New Roman" w:cs="Times New Roman"/>
          <w:sz w:val="24"/>
          <w:szCs w:val="24"/>
        </w:rPr>
        <w:t>;</w:t>
      </w:r>
    </w:p>
    <w:p w:rsidR="00221452" w:rsidRDefault="00EC609F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03B36" w:rsidRPr="00103B36">
        <w:rPr>
          <w:rFonts w:ascii="Times New Roman" w:hAnsi="Times New Roman" w:cs="Times New Roman"/>
          <w:sz w:val="24"/>
          <w:szCs w:val="24"/>
        </w:rPr>
        <w:t>екомендации о необходимых направлениях коррекционно-ра</w:t>
      </w:r>
      <w:r>
        <w:rPr>
          <w:rFonts w:ascii="Times New Roman" w:hAnsi="Times New Roman" w:cs="Times New Roman"/>
          <w:sz w:val="24"/>
          <w:szCs w:val="24"/>
        </w:rPr>
        <w:t xml:space="preserve">звивающей </w:t>
      </w:r>
      <w:r w:rsidR="00221452">
        <w:rPr>
          <w:rFonts w:ascii="Times New Roman" w:hAnsi="Times New Roman" w:cs="Times New Roman"/>
          <w:sz w:val="24"/>
          <w:szCs w:val="24"/>
        </w:rPr>
        <w:t>работы специалистов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3B36" w:rsidRDefault="00EC609F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03B36" w:rsidRPr="00103B3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ок повторного прохожд</w:t>
      </w:r>
      <w:r w:rsidR="00E87AE5">
        <w:rPr>
          <w:rFonts w:ascii="Times New Roman" w:hAnsi="Times New Roman" w:cs="Times New Roman"/>
          <w:sz w:val="24"/>
          <w:szCs w:val="24"/>
        </w:rPr>
        <w:t>ения ПМПК.</w:t>
      </w:r>
    </w:p>
    <w:p w:rsidR="00F66064" w:rsidRPr="00D73C8A" w:rsidRDefault="00D73C8A" w:rsidP="00D73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C8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Показания для определения </w:t>
      </w:r>
      <w:r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необходимости в сопровождении </w:t>
      </w:r>
      <w:r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>тьютором являются:</w:t>
      </w:r>
    </w:p>
    <w:p w:rsidR="00F66064" w:rsidRPr="00D73C8A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>-трудно</w:t>
      </w:r>
      <w:r w:rsidR="00977D04" w:rsidRPr="00D73C8A">
        <w:rPr>
          <w:rFonts w:ascii="Times New Roman" w:hAnsi="Times New Roman" w:cs="Times New Roman"/>
          <w:sz w:val="24"/>
          <w:szCs w:val="24"/>
        </w:rPr>
        <w:t>сти понимания инструкций педагога</w:t>
      </w:r>
      <w:r w:rsidRPr="00D73C8A">
        <w:rPr>
          <w:rFonts w:ascii="Times New Roman" w:hAnsi="Times New Roman" w:cs="Times New Roman"/>
          <w:sz w:val="24"/>
          <w:szCs w:val="24"/>
        </w:rPr>
        <w:t>;</w:t>
      </w:r>
    </w:p>
    <w:p w:rsidR="00F66064" w:rsidRPr="00F66064" w:rsidRDefault="00D73C8A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6064" w:rsidRPr="00F66064">
        <w:rPr>
          <w:rFonts w:ascii="Times New Roman" w:hAnsi="Times New Roman" w:cs="Times New Roman"/>
          <w:sz w:val="24"/>
          <w:szCs w:val="24"/>
        </w:rPr>
        <w:t>«яркие» проявления аффективных вспышек, ауто- и агрессивные проявления;</w:t>
      </w:r>
    </w:p>
    <w:p w:rsidR="00F66064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-трудности организации собств</w:t>
      </w:r>
      <w:r w:rsidR="00EC609F">
        <w:rPr>
          <w:rFonts w:ascii="Times New Roman" w:hAnsi="Times New Roman" w:cs="Times New Roman"/>
          <w:sz w:val="24"/>
          <w:szCs w:val="24"/>
        </w:rPr>
        <w:t xml:space="preserve">енной продуктивной </w:t>
      </w:r>
      <w:r w:rsidR="00E87AE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551C3C" w:rsidRPr="00F66064" w:rsidRDefault="00551C3C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6064" w:rsidRPr="00F66064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064">
        <w:rPr>
          <w:rFonts w:ascii="Times New Roman" w:hAnsi="Times New Roman" w:cs="Times New Roman"/>
          <w:b/>
          <w:sz w:val="24"/>
          <w:szCs w:val="24"/>
          <w:u w:val="single"/>
        </w:rPr>
        <w:t>Показания для определения необходимости в сопровождении ассистентом (помощником) являются:</w:t>
      </w:r>
    </w:p>
    <w:p w:rsidR="00F66064" w:rsidRPr="00F66064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-</w:t>
      </w:r>
      <w:r w:rsidRPr="00F66064">
        <w:rPr>
          <w:rFonts w:ascii="Times New Roman" w:hAnsi="Times New Roman" w:cs="Times New Roman"/>
          <w:sz w:val="24"/>
          <w:szCs w:val="24"/>
        </w:rPr>
        <w:tab/>
        <w:t>трудности в передвижении по образовательной организации;</w:t>
      </w:r>
    </w:p>
    <w:p w:rsidR="00551C3C" w:rsidRDefault="00F66064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-</w:t>
      </w:r>
      <w:r w:rsidRPr="00F66064">
        <w:rPr>
          <w:rFonts w:ascii="Times New Roman" w:hAnsi="Times New Roman" w:cs="Times New Roman"/>
          <w:sz w:val="24"/>
          <w:szCs w:val="24"/>
        </w:rPr>
        <w:tab/>
        <w:t>труднос</w:t>
      </w:r>
      <w:r w:rsidR="00E87AE5">
        <w:rPr>
          <w:rFonts w:ascii="Times New Roman" w:hAnsi="Times New Roman" w:cs="Times New Roman"/>
          <w:sz w:val="24"/>
          <w:szCs w:val="24"/>
        </w:rPr>
        <w:t>ти организации самообслуживания.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AFC" w:rsidRDefault="00F66064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BAE" w:rsidRPr="00E87AE5" w:rsidRDefault="00E87AE5" w:rsidP="00E87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AE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10BAE" w:rsidRPr="00E87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ПМПК не определяет </w:t>
      </w:r>
      <w:r w:rsidRPr="00E87AE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973AFC" w:rsidRDefault="00001D93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форму обучения</w:t>
      </w:r>
    </w:p>
    <w:p w:rsidR="00001D93" w:rsidRDefault="00973AFC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на дому рекомендует </w:t>
      </w:r>
      <w:r w:rsidR="00001D93" w:rsidRPr="00001D93">
        <w:rPr>
          <w:rFonts w:ascii="Times New Roman" w:hAnsi="Times New Roman" w:cs="Times New Roman"/>
          <w:sz w:val="24"/>
          <w:szCs w:val="24"/>
        </w:rPr>
        <w:t>врачебная</w:t>
      </w:r>
      <w:r w:rsidR="00E87AE5">
        <w:rPr>
          <w:rFonts w:ascii="Times New Roman" w:hAnsi="Times New Roman" w:cs="Times New Roman"/>
          <w:sz w:val="24"/>
          <w:szCs w:val="24"/>
        </w:rPr>
        <w:t xml:space="preserve"> комиссия, руководствуясь </w:t>
      </w:r>
      <w:r w:rsidR="00001D93" w:rsidRPr="00001D93">
        <w:rPr>
          <w:rFonts w:ascii="Times New Roman" w:hAnsi="Times New Roman" w:cs="Times New Roman"/>
          <w:sz w:val="24"/>
          <w:szCs w:val="24"/>
        </w:rPr>
        <w:t xml:space="preserve"> нормативными актами.</w:t>
      </w:r>
    </w:p>
    <w:p w:rsidR="0046179B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9B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9B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9B" w:rsidRDefault="00FB105A" w:rsidP="0046179B">
      <w:pPr>
        <w:pStyle w:val="4"/>
        <w:spacing w:line="240" w:lineRule="auto"/>
        <w:jc w:val="left"/>
        <w:rPr>
          <w:rStyle w:val="4Exact"/>
          <w:rFonts w:ascii="Liberation Serif" w:hAnsi="Liberation Serif"/>
          <w:b/>
          <w:bCs/>
        </w:rPr>
      </w:pPr>
      <w:r>
        <w:rPr>
          <w:rFonts w:ascii="Liberation Serif" w:hAnsi="Liberation Serif"/>
          <w:noProof/>
          <w:shd w:val="clear" w:color="auto" w:fill="FFFFFF"/>
          <w:lang w:eastAsia="ru-RU"/>
        </w:rPr>
        <w:drawing>
          <wp:inline distT="0" distB="0" distL="0" distR="0" wp14:anchorId="0E9055FC" wp14:editId="523F57CC">
            <wp:extent cx="2456815" cy="192405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995" w:rsidRPr="00F3463B" w:rsidRDefault="00C15AA0" w:rsidP="002A7902">
      <w:pPr>
        <w:pStyle w:val="4"/>
        <w:spacing w:line="240" w:lineRule="auto"/>
        <w:rPr>
          <w:rFonts w:ascii="Times New Roman" w:hAnsi="Times New Roman" w:cs="Times New Roman"/>
          <w:b w:val="0"/>
          <w:sz w:val="24"/>
          <w:shd w:val="clear" w:color="auto" w:fill="FFFFFF"/>
          <w:lang w:bidi="ru-RU"/>
        </w:rPr>
      </w:pPr>
      <w:r w:rsidRPr="00006E44">
        <w:rPr>
          <w:rFonts w:ascii="Liberation Serif" w:hAnsi="Liberation Serif"/>
          <w:sz w:val="32"/>
          <w:highlight w:val="yellow"/>
          <w:u w:val="single"/>
          <w:shd w:val="clear" w:color="auto" w:fill="FFFFFF"/>
          <w:lang w:bidi="ru-RU"/>
        </w:rPr>
        <w:t>Адрес:</w:t>
      </w:r>
      <w:r w:rsidR="009800CC">
        <w:rPr>
          <w:rFonts w:ascii="Liberation Serif" w:hAnsi="Liberation Serif"/>
          <w:sz w:val="32"/>
          <w:u w:val="single"/>
          <w:shd w:val="clear" w:color="auto" w:fill="FFFFFF"/>
          <w:lang w:bidi="ru-RU"/>
        </w:rPr>
        <w:t xml:space="preserve"> </w:t>
      </w:r>
      <w:r w:rsidR="00F3463B" w:rsidRPr="00F3463B">
        <w:rPr>
          <w:rFonts w:ascii="Liberation Serif" w:hAnsi="Liberation Serif"/>
          <w:b w:val="0"/>
          <w:sz w:val="28"/>
          <w:u w:val="single"/>
          <w:shd w:val="clear" w:color="auto" w:fill="FFFFFF"/>
          <w:lang w:bidi="ru-RU"/>
        </w:rPr>
        <w:t>624192 Свердловская обл., г. Невьянск, ул. Малышева 2а</w:t>
      </w:r>
    </w:p>
    <w:p w:rsidR="00F3463B" w:rsidRDefault="00C15AA0" w:rsidP="002A7902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(</w:t>
      </w:r>
      <w:r w:rsidR="00F3463B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в здании управления образования</w:t>
      </w:r>
      <w:r w:rsidR="0079008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в </w:t>
      </w:r>
      <w:r w:rsid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здании </w:t>
      </w: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Невьянского муни</w:t>
      </w:r>
      <w:r w:rsidR="009800CC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ципального округа,</w:t>
      </w:r>
    </w:p>
    <w:p w:rsidR="002A7902" w:rsidRPr="00F3463B" w:rsidRDefault="009800CC" w:rsidP="002A7902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1 этаж,,</w:t>
      </w:r>
      <w:r w:rsidR="00FB105A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каб</w:t>
      </w:r>
      <w:r w:rsidR="00FB105A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.</w:t>
      </w: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№5</w:t>
      </w:r>
      <w:r w:rsidR="00C15AA0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)</w:t>
      </w:r>
    </w:p>
    <w:p w:rsidR="009800CC" w:rsidRPr="009800CC" w:rsidRDefault="009800CC" w:rsidP="009800CC">
      <w:pPr>
        <w:pStyle w:val="4"/>
        <w:spacing w:line="240" w:lineRule="auto"/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</w:pPr>
      <w:r w:rsidRPr="00006E44">
        <w:rPr>
          <w:rFonts w:asciiTheme="minorHAnsi" w:hAnsiTheme="minorHAnsi" w:cs="Times New Roman"/>
          <w:sz w:val="28"/>
          <w:highlight w:val="yellow"/>
          <w:u w:val="single"/>
          <w:shd w:val="clear" w:color="auto" w:fill="FFFFFF"/>
          <w:lang w:bidi="ru-RU"/>
        </w:rPr>
        <w:t>Телефон:</w:t>
      </w:r>
      <w:r w:rsidRPr="009800CC">
        <w:rPr>
          <w:rFonts w:asciiTheme="minorHAnsi" w:hAnsiTheme="minorHAnsi" w:cs="Times New Roman"/>
          <w:sz w:val="28"/>
          <w:u w:val="single"/>
          <w:shd w:val="clear" w:color="auto" w:fill="FFFFFF"/>
          <w:lang w:bidi="ru-RU"/>
        </w:rPr>
        <w:t xml:space="preserve"> </w:t>
      </w:r>
      <w:r>
        <w:rPr>
          <w:rFonts w:asciiTheme="minorHAnsi" w:hAnsiTheme="minorHAnsi" w:cs="Times New Roman"/>
          <w:sz w:val="28"/>
          <w:shd w:val="clear" w:color="auto" w:fill="FFFFFF"/>
          <w:lang w:bidi="ru-RU"/>
        </w:rPr>
        <w:t xml:space="preserve"> </w:t>
      </w:r>
      <w:r w:rsidR="00D11482">
        <w:rPr>
          <w:rFonts w:asciiTheme="minorHAnsi" w:hAnsiTheme="minorHAnsi" w:cs="Times New Roman"/>
          <w:sz w:val="28"/>
          <w:shd w:val="clear" w:color="auto" w:fill="FFFFFF"/>
          <w:lang w:bidi="ru-RU"/>
        </w:rPr>
        <w:t xml:space="preserve"> </w:t>
      </w:r>
      <w:r w:rsidR="007D7A20"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  <w:t>8 (3</w:t>
      </w:r>
      <w:r w:rsidR="003E0995"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  <w:t>4356)</w:t>
      </w:r>
      <w:r w:rsidRPr="009800CC"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  <w:t>2-23-04</w:t>
      </w:r>
    </w:p>
    <w:p w:rsidR="009800CC" w:rsidRDefault="009800CC" w:rsidP="009800CC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Электронный почта:</w:t>
      </w:r>
      <w:r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 </w:t>
      </w:r>
    </w:p>
    <w:p w:rsidR="002F5FD6" w:rsidRPr="002F5FD6" w:rsidRDefault="00D73C8A" w:rsidP="009800CC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p</w:t>
      </w:r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mpk</w:t>
      </w:r>
      <w:r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="002F5FD6" w:rsidRPr="002F5FD6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-</w:t>
      </w:r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nevyansk</w:t>
      </w:r>
      <w:r w:rsidR="002F5FD6" w:rsidRPr="0079008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="002F5FD6" w:rsidRPr="002F5FD6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@</w:t>
      </w:r>
      <w:r w:rsidR="002F5FD6" w:rsidRPr="0079008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yandex</w:t>
      </w:r>
      <w:r w:rsidR="002F5FD6" w:rsidRPr="002F5FD6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.</w:t>
      </w:r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ru</w:t>
      </w:r>
    </w:p>
    <w:p w:rsidR="008434BD" w:rsidRDefault="008434BD" w:rsidP="009800CC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</w:p>
    <w:p w:rsidR="00C91753" w:rsidRPr="00006E44" w:rsidRDefault="00C91753" w:rsidP="00006E44">
      <w:pPr>
        <w:pStyle w:val="4"/>
        <w:spacing w:line="240" w:lineRule="auto"/>
        <w:jc w:val="center"/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</w:pP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Подробная информация</w:t>
      </w:r>
    </w:p>
    <w:p w:rsidR="00FB105A" w:rsidRPr="00C91753" w:rsidRDefault="00FB105A" w:rsidP="00006E44">
      <w:pPr>
        <w:pStyle w:val="4"/>
        <w:spacing w:line="240" w:lineRule="auto"/>
        <w:jc w:val="center"/>
        <w:rPr>
          <w:rFonts w:ascii="Times New Roman" w:hAnsi="Times New Roman" w:cs="Times New Roman"/>
          <w:sz w:val="28"/>
          <w:u w:val="single"/>
          <w:shd w:val="clear" w:color="auto" w:fill="FFFFFF"/>
          <w:lang w:bidi="ru-RU"/>
        </w:rPr>
      </w:pP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на</w:t>
      </w:r>
      <w:r w:rsidR="007D7A20"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 xml:space="preserve">   </w:t>
      </w: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сайте УО НМО</w:t>
      </w:r>
    </w:p>
    <w:p w:rsidR="00FB105A" w:rsidRPr="00FB105A" w:rsidRDefault="00006E44" w:rsidP="00006E44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b w:val="0"/>
          <w:noProof/>
          <w:sz w:val="28"/>
          <w:shd w:val="clear" w:color="auto" w:fill="FFFFFF"/>
          <w:lang w:eastAsia="ru-RU"/>
        </w:rPr>
        <w:drawing>
          <wp:inline distT="0" distB="0" distL="0" distR="0" wp14:anchorId="50170DE0" wp14:editId="1F7C1DD9">
            <wp:extent cx="418073" cy="1247775"/>
            <wp:effectExtent l="0" t="0" r="0" b="5397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1261" cy="128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05A" w:rsidRPr="009800CC" w:rsidRDefault="00FB105A" w:rsidP="00006E44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b w:val="0"/>
          <w:noProof/>
          <w:sz w:val="28"/>
          <w:shd w:val="clear" w:color="auto" w:fill="FFFFFF"/>
          <w:lang w:eastAsia="ru-RU"/>
        </w:rPr>
        <w:drawing>
          <wp:inline distT="0" distB="0" distL="0" distR="0" wp14:anchorId="515F12BD" wp14:editId="475EC1D0">
            <wp:extent cx="1619250" cy="1219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4BD" w:rsidRPr="00F70269" w:rsidRDefault="008434BD" w:rsidP="00F70269">
      <w:pPr>
        <w:pStyle w:val="6"/>
        <w:spacing w:after="0" w:line="240" w:lineRule="auto"/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</w:pPr>
      <w:r w:rsidRPr="00F70269"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  <w:t>М</w:t>
      </w:r>
      <w:r w:rsidR="00F70269"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  <w:t xml:space="preserve">униципальное     бюджетное    </w:t>
      </w:r>
      <w:r w:rsidRPr="00F70269"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  <w:t>учреждение</w:t>
      </w:r>
    </w:p>
    <w:p w:rsidR="008434BD" w:rsidRPr="00F70269" w:rsidRDefault="008434BD" w:rsidP="00F70269">
      <w:pPr>
        <w:pStyle w:val="6"/>
        <w:spacing w:after="0" w:line="240" w:lineRule="auto"/>
        <w:jc w:val="center"/>
        <w:rPr>
          <w:rStyle w:val="6Exact"/>
          <w:rFonts w:ascii="Lucida Fax" w:hAnsi="Lucida Fax" w:cs="Times New Roman"/>
          <w:bCs/>
          <w:color w:val="0070C0"/>
          <w:sz w:val="28"/>
        </w:rPr>
      </w:pPr>
      <w:r w:rsidRPr="00F70269">
        <w:rPr>
          <w:rStyle w:val="6Exact"/>
          <w:rFonts w:ascii="Lucida Fax" w:hAnsi="Lucida Fax" w:cs="Times New Roman"/>
          <w:color w:val="0070C0"/>
          <w:sz w:val="28"/>
        </w:rPr>
        <w:t>«</w:t>
      </w:r>
      <w:r w:rsidRPr="00F70269">
        <w:rPr>
          <w:rStyle w:val="6Exact"/>
          <w:rFonts w:ascii="Cambria" w:hAnsi="Cambria" w:cs="Cambria"/>
          <w:color w:val="0070C0"/>
          <w:sz w:val="28"/>
        </w:rPr>
        <w:t>Центр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психолого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>-</w:t>
      </w:r>
      <w:r w:rsidRPr="00F70269">
        <w:rPr>
          <w:rStyle w:val="6Exact"/>
          <w:rFonts w:ascii="Cambria" w:hAnsi="Cambria" w:cs="Cambria"/>
          <w:color w:val="0070C0"/>
          <w:sz w:val="28"/>
        </w:rPr>
        <w:t>педагогической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, </w:t>
      </w:r>
      <w:r w:rsidRPr="00F70269">
        <w:rPr>
          <w:rStyle w:val="6Exact"/>
          <w:rFonts w:ascii="Cambria" w:hAnsi="Cambria" w:cs="Cambria"/>
          <w:color w:val="0070C0"/>
          <w:sz w:val="28"/>
        </w:rPr>
        <w:t>медицинской</w:t>
      </w:r>
      <w:r w:rsidRPr="00F70269">
        <w:rPr>
          <w:rStyle w:val="6Exact"/>
          <w:rFonts w:ascii="Lucida Fax" w:hAnsi="Lucida Fax" w:cs="Times New Roman"/>
          <w:bCs/>
          <w:color w:val="0070C0"/>
          <w:sz w:val="28"/>
        </w:rPr>
        <w:t xml:space="preserve">  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и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социальной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помощи</w:t>
      </w:r>
    </w:p>
    <w:p w:rsidR="008434BD" w:rsidRPr="00F70269" w:rsidRDefault="008434BD" w:rsidP="00F70269">
      <w:pPr>
        <w:pStyle w:val="6"/>
        <w:spacing w:after="0" w:line="240" w:lineRule="auto"/>
        <w:jc w:val="center"/>
        <w:rPr>
          <w:rStyle w:val="6Exact"/>
          <w:rFonts w:ascii="Lucida Fax" w:hAnsi="Lucida Fax" w:cs="Times New Roman"/>
          <w:bCs/>
          <w:color w:val="0070C0"/>
          <w:sz w:val="28"/>
        </w:rPr>
      </w:pPr>
      <w:r w:rsidRPr="00F70269">
        <w:rPr>
          <w:rStyle w:val="6Exact"/>
          <w:rFonts w:ascii="Cambria" w:hAnsi="Cambria" w:cs="Cambria"/>
          <w:color w:val="0070C0"/>
          <w:sz w:val="28"/>
        </w:rPr>
        <w:t>Невьянского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муниципального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   </w:t>
      </w:r>
      <w:r w:rsidRPr="00F70269">
        <w:rPr>
          <w:rStyle w:val="6Exact"/>
          <w:rFonts w:ascii="Cambria" w:hAnsi="Cambria" w:cs="Cambria"/>
          <w:color w:val="0070C0"/>
          <w:sz w:val="28"/>
        </w:rPr>
        <w:t>округа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Lucida Fax" w:hAnsi="Lucida Fax" w:cs="Lucida Fax"/>
          <w:color w:val="0070C0"/>
          <w:sz w:val="28"/>
        </w:rPr>
        <w:t>«</w:t>
      </w:r>
      <w:r w:rsidRPr="00F70269">
        <w:rPr>
          <w:rStyle w:val="6Exact"/>
          <w:rFonts w:ascii="Cambria" w:hAnsi="Cambria" w:cs="Cambria"/>
          <w:color w:val="0070C0"/>
          <w:sz w:val="28"/>
        </w:rPr>
        <w:t>Надежда</w:t>
      </w:r>
      <w:r w:rsidRPr="00F70269">
        <w:rPr>
          <w:rStyle w:val="6Exact"/>
          <w:rFonts w:ascii="Lucida Fax" w:hAnsi="Lucida Fax" w:cs="Lucida Fax"/>
          <w:color w:val="0070C0"/>
          <w:sz w:val="28"/>
        </w:rPr>
        <w:t>»</w:t>
      </w:r>
    </w:p>
    <w:p w:rsidR="008434BD" w:rsidRPr="00C626A8" w:rsidRDefault="008434BD" w:rsidP="00C626A8">
      <w:pPr>
        <w:pStyle w:val="6"/>
        <w:spacing w:after="0" w:line="240" w:lineRule="auto"/>
        <w:jc w:val="center"/>
        <w:rPr>
          <w:rStyle w:val="6Exact"/>
          <w:rFonts w:ascii="Bookman Old Style" w:hAnsi="Bookman Old Style" w:cs="Arabic Typesetting"/>
          <w:b/>
          <w:bCs/>
          <w:sz w:val="24"/>
        </w:rPr>
      </w:pPr>
      <w:r w:rsidRPr="00C626A8">
        <w:rPr>
          <w:rStyle w:val="6Exact"/>
          <w:rFonts w:ascii="Bookman Old Style" w:hAnsi="Bookman Old Style" w:cs="Cambria"/>
          <w:b/>
          <w:sz w:val="24"/>
        </w:rPr>
        <w:t>Территориальная</w:t>
      </w:r>
      <w:r w:rsidRPr="00C626A8">
        <w:rPr>
          <w:rStyle w:val="6Exact"/>
          <w:rFonts w:ascii="Bookman Old Style" w:hAnsi="Bookman Old Style" w:cs="Arabic Typesetting"/>
          <w:b/>
          <w:sz w:val="24"/>
        </w:rPr>
        <w:t xml:space="preserve">  </w:t>
      </w:r>
      <w:r w:rsidRPr="00C626A8">
        <w:rPr>
          <w:rStyle w:val="6Exact"/>
          <w:rFonts w:ascii="Bookman Old Style" w:hAnsi="Bookman Old Style" w:cs="Cambria"/>
          <w:b/>
          <w:sz w:val="24"/>
        </w:rPr>
        <w:t>психолого</w:t>
      </w:r>
      <w:r w:rsidR="00F66A3C">
        <w:rPr>
          <w:rStyle w:val="6Exact"/>
          <w:rFonts w:ascii="Bookman Old Style" w:hAnsi="Bookman Old Style" w:cs="Arabic Typesetting"/>
          <w:b/>
          <w:sz w:val="24"/>
        </w:rPr>
        <w:t xml:space="preserve"> - м</w:t>
      </w:r>
      <w:r w:rsidRPr="00C626A8">
        <w:rPr>
          <w:rStyle w:val="6Exact"/>
          <w:rFonts w:ascii="Bookman Old Style" w:hAnsi="Bookman Old Style" w:cs="Cambria"/>
          <w:b/>
          <w:sz w:val="24"/>
        </w:rPr>
        <w:t>едико</w:t>
      </w:r>
      <w:r w:rsidRPr="00C626A8">
        <w:rPr>
          <w:rStyle w:val="6Exact"/>
          <w:rFonts w:ascii="Bookman Old Style" w:hAnsi="Bookman Old Style" w:cs="Arabic Typesetting"/>
          <w:b/>
          <w:sz w:val="24"/>
        </w:rPr>
        <w:t>-</w:t>
      </w:r>
    </w:p>
    <w:p w:rsidR="008434BD" w:rsidRPr="00C626A8" w:rsidRDefault="008434BD" w:rsidP="00C626A8">
      <w:pPr>
        <w:pStyle w:val="6"/>
        <w:spacing w:after="0" w:line="240" w:lineRule="auto"/>
        <w:jc w:val="center"/>
        <w:rPr>
          <w:rStyle w:val="6Exact"/>
          <w:rFonts w:ascii="Bookman Old Style" w:hAnsi="Bookman Old Style" w:cs="Arabic Typesetting"/>
          <w:b/>
          <w:bCs/>
          <w:sz w:val="24"/>
        </w:rPr>
      </w:pPr>
      <w:r w:rsidRPr="00C626A8">
        <w:rPr>
          <w:rStyle w:val="6Exact"/>
          <w:rFonts w:ascii="Bookman Old Style" w:hAnsi="Bookman Old Style" w:cs="Cambria"/>
          <w:b/>
          <w:sz w:val="24"/>
        </w:rPr>
        <w:t>педагогическая</w:t>
      </w:r>
      <w:r w:rsidRPr="00C626A8">
        <w:rPr>
          <w:rStyle w:val="6Exact"/>
          <w:rFonts w:ascii="Bookman Old Style" w:hAnsi="Bookman Old Style" w:cs="Arabic Typesetting"/>
          <w:b/>
          <w:sz w:val="24"/>
        </w:rPr>
        <w:t xml:space="preserve">  </w:t>
      </w:r>
      <w:r w:rsidRPr="00C626A8">
        <w:rPr>
          <w:rStyle w:val="6Exact"/>
          <w:rFonts w:ascii="Bookman Old Style" w:hAnsi="Bookman Old Style" w:cs="Cambria"/>
          <w:b/>
          <w:sz w:val="24"/>
        </w:rPr>
        <w:t>комиссия</w:t>
      </w:r>
    </w:p>
    <w:p w:rsidR="006F09F6" w:rsidRPr="006F09F6" w:rsidRDefault="003E4C96" w:rsidP="003E4C96">
      <w:pPr>
        <w:pStyle w:val="4"/>
        <w:spacing w:line="24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  <w:drawing>
          <wp:inline distT="0" distB="0" distL="0" distR="0">
            <wp:extent cx="1833365" cy="1676400"/>
            <wp:effectExtent l="0" t="0" r="0" b="0"/>
            <wp:docPr id="3" name="Рисунок 3" descr="C:\Users\user3\Desktop\l-300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l-300x27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18" cy="169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2A" w:rsidRDefault="003E4C96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19200" wp14:editId="6A4AD00E">
                <wp:simplePos x="0" y="0"/>
                <wp:positionH relativeFrom="column">
                  <wp:align>left</wp:align>
                </wp:positionH>
                <wp:positionV relativeFrom="paragraph">
                  <wp:posOffset>76200</wp:posOffset>
                </wp:positionV>
                <wp:extent cx="2905125" cy="28384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AE5" w:rsidRPr="008B5125" w:rsidRDefault="003E0995" w:rsidP="003E4C9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6"/>
                                <w:szCs w:val="5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125"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6"/>
                                <w:szCs w:val="5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Информация</w:t>
                            </w:r>
                          </w:p>
                          <w:p w:rsidR="003E0995" w:rsidRPr="008B5125" w:rsidRDefault="003E0995" w:rsidP="003E099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6"/>
                                <w:szCs w:val="5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125"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6"/>
                                <w:szCs w:val="5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родителей</w:t>
                            </w:r>
                          </w:p>
                          <w:p w:rsidR="00E87AE5" w:rsidRPr="008B5125" w:rsidRDefault="00E87AE5" w:rsidP="003E4C9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125"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«ВАЖНОЕ</w:t>
                            </w:r>
                          </w:p>
                          <w:p w:rsidR="007622B4" w:rsidRPr="008B5125" w:rsidRDefault="00E87AE5" w:rsidP="003E4C9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125"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 ПМПК</w:t>
                            </w:r>
                            <w:r w:rsidR="00351790" w:rsidRPr="008B5125">
                              <w:rPr>
                                <w:rFonts w:ascii="Liberation Serif" w:hAnsi="Liberation Serif"/>
                                <w:color w:val="FF0000"/>
                                <w:spacing w:val="0"/>
                                <w:sz w:val="7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C15AA0" w:rsidRPr="007622B4" w:rsidRDefault="00C15AA0" w:rsidP="003E4C9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4BF">
                              <w:rPr>
                                <w:rFonts w:ascii="Times New Roman" w:hAnsi="Times New Roman" w:cs="Times New Roman"/>
                                <w:color w:val="0070C0"/>
                                <w:sz w:val="32"/>
                                <w:u w:val="single"/>
                                <w:shd w:val="clear" w:color="auto" w:fill="FFFFFF"/>
                                <w:lang w:bidi="ru-RU"/>
                              </w:rPr>
                              <w:t>Информационный буклет</w:t>
                            </w:r>
                          </w:p>
                          <w:p w:rsidR="00C15AA0" w:rsidRPr="005024BF" w:rsidRDefault="00C15AA0" w:rsidP="00C15AA0">
                            <w:pPr>
                              <w:pStyle w:val="4"/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pacing w:val="0"/>
                                <w:sz w:val="32"/>
                                <w:szCs w:val="72"/>
                                <w:u w:val="single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5AA0" w:rsidRDefault="00C10BAE" w:rsidP="006F09F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3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3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 Невьянск</w:t>
                            </w:r>
                          </w:p>
                          <w:p w:rsidR="00E87AE5" w:rsidRPr="00C15AA0" w:rsidRDefault="00E87AE5" w:rsidP="006F09F6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3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10E2" w:rsidRDefault="00EB10E2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10E2" w:rsidRDefault="00EB10E2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10E2" w:rsidRDefault="00EB10E2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44E95" w:rsidRDefault="00D44E95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44E95" w:rsidRPr="00392BD5" w:rsidRDefault="00D44E95" w:rsidP="00F67EA5"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rFonts w:ascii="Liberation Serif" w:hAnsi="Liberation Serif"/>
                                <w:color w:val="262626" w:themeColor="text1" w:themeTint="D9"/>
                                <w:spacing w:val="0"/>
                                <w:sz w:val="52"/>
                                <w:szCs w:val="72"/>
                                <w:shd w:val="clear" w:color="auto" w:fill="FFFFFF"/>
                                <w:lang w:bidi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1920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6pt;width:228.75pt;height:223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" filled="f" stroked="f">
                <v:textbox>
                  <w:txbxContent>
                    <w:p w:rsidR="00E87AE5" w:rsidRPr="008B5125" w:rsidRDefault="003E0995" w:rsidP="003E4C9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6"/>
                          <w:szCs w:val="5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125"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6"/>
                          <w:szCs w:val="5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Информация</w:t>
                      </w:r>
                    </w:p>
                    <w:p w:rsidR="003E0995" w:rsidRPr="008B5125" w:rsidRDefault="003E0995" w:rsidP="003E099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6"/>
                          <w:szCs w:val="5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125"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6"/>
                          <w:szCs w:val="5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для родителей</w:t>
                      </w:r>
                    </w:p>
                    <w:p w:rsidR="00E87AE5" w:rsidRPr="008B5125" w:rsidRDefault="00E87AE5" w:rsidP="003E4C9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125"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«ВАЖНОЕ</w:t>
                      </w:r>
                    </w:p>
                    <w:p w:rsidR="007622B4" w:rsidRPr="008B5125" w:rsidRDefault="00E87AE5" w:rsidP="003E4C9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125"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 ПМПК</w:t>
                      </w:r>
                      <w:r w:rsidR="00351790" w:rsidRPr="008B5125">
                        <w:rPr>
                          <w:rFonts w:ascii="Liberation Serif" w:hAnsi="Liberation Serif"/>
                          <w:color w:val="FF0000"/>
                          <w:spacing w:val="0"/>
                          <w:sz w:val="7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C15AA0" w:rsidRPr="007622B4" w:rsidRDefault="00C15AA0" w:rsidP="003E4C9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24BF">
                        <w:rPr>
                          <w:rFonts w:ascii="Times New Roman" w:hAnsi="Times New Roman" w:cs="Times New Roman"/>
                          <w:color w:val="0070C0"/>
                          <w:sz w:val="32"/>
                          <w:u w:val="single"/>
                          <w:shd w:val="clear" w:color="auto" w:fill="FFFFFF"/>
                          <w:lang w:bidi="ru-RU"/>
                        </w:rPr>
                        <w:t>Информационный буклет</w:t>
                      </w:r>
                    </w:p>
                    <w:p w:rsidR="00C15AA0" w:rsidRPr="005024BF" w:rsidRDefault="00C15AA0" w:rsidP="00C15AA0">
                      <w:pPr>
                        <w:pStyle w:val="4"/>
                        <w:spacing w:line="240" w:lineRule="auto"/>
                        <w:rPr>
                          <w:rFonts w:ascii="Times New Roman" w:hAnsi="Times New Roman" w:cs="Times New Roman"/>
                          <w:color w:val="0070C0"/>
                          <w:spacing w:val="0"/>
                          <w:sz w:val="32"/>
                          <w:szCs w:val="72"/>
                          <w:u w:val="single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15AA0" w:rsidRDefault="00C10BAE" w:rsidP="006F09F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3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3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г. Невьянск</w:t>
                      </w:r>
                    </w:p>
                    <w:p w:rsidR="00E87AE5" w:rsidRPr="00C15AA0" w:rsidRDefault="00E87AE5" w:rsidP="006F09F6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3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10E2" w:rsidRDefault="00EB10E2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10E2" w:rsidRDefault="00EB10E2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10E2" w:rsidRDefault="00EB10E2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44E95" w:rsidRDefault="00D44E95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44E95" w:rsidRPr="00392BD5" w:rsidRDefault="00D44E95" w:rsidP="00F67EA5">
                      <w:pPr>
                        <w:pStyle w:val="4"/>
                        <w:spacing w:line="240" w:lineRule="auto"/>
                        <w:jc w:val="center"/>
                        <w:rPr>
                          <w:rFonts w:ascii="Liberation Serif" w:hAnsi="Liberation Serif"/>
                          <w:color w:val="262626" w:themeColor="text1" w:themeTint="D9"/>
                          <w:spacing w:val="0"/>
                          <w:sz w:val="52"/>
                          <w:szCs w:val="72"/>
                          <w:shd w:val="clear" w:color="auto" w:fill="FFFFFF"/>
                          <w:lang w:bidi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Pr="006F09F6" w:rsidRDefault="007B0FA5" w:rsidP="00AC7E2A">
      <w:pPr>
        <w:pStyle w:val="4"/>
        <w:spacing w:line="24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</w:p>
    <w:p w:rsidR="00FB105A" w:rsidRPr="006F09F6" w:rsidRDefault="00FB105A" w:rsidP="00C15AA0">
      <w:pPr>
        <w:pStyle w:val="4"/>
        <w:spacing w:line="240" w:lineRule="auto"/>
        <w:jc w:val="left"/>
        <w:rPr>
          <w:rFonts w:ascii="Times New Roman" w:hAnsi="Times New Roman" w:cs="Times New Roman"/>
          <w:sz w:val="32"/>
          <w:shd w:val="clear" w:color="auto" w:fill="FFFFFF"/>
        </w:rPr>
      </w:pPr>
    </w:p>
    <w:p w:rsidR="00AC7E2A" w:rsidRDefault="00AC7E2A" w:rsidP="006F09F6">
      <w:pPr>
        <w:pStyle w:val="4"/>
        <w:spacing w:line="240" w:lineRule="auto"/>
        <w:jc w:val="center"/>
        <w:rPr>
          <w:rFonts w:asciiTheme="minorHAnsi" w:hAnsiTheme="minorHAnsi"/>
          <w:sz w:val="32"/>
          <w:shd w:val="clear" w:color="auto" w:fill="FFFFFF"/>
        </w:rPr>
      </w:pPr>
    </w:p>
    <w:p w:rsidR="00AC7E2A" w:rsidRPr="009800CC" w:rsidRDefault="00AC7E2A" w:rsidP="00C15AA0">
      <w:pPr>
        <w:pStyle w:val="4"/>
        <w:spacing w:line="240" w:lineRule="auto"/>
        <w:jc w:val="left"/>
        <w:rPr>
          <w:rFonts w:asciiTheme="minorHAnsi" w:hAnsiTheme="minorHAnsi"/>
          <w:sz w:val="32"/>
          <w:shd w:val="clear" w:color="auto" w:fill="FFFFFF"/>
        </w:rPr>
      </w:pPr>
    </w:p>
    <w:p w:rsidR="00F66072" w:rsidRPr="00AC7E2A" w:rsidRDefault="00AC7E2A" w:rsidP="00F66072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sz w:val="20"/>
          <w:shd w:val="clear" w:color="auto" w:fill="FFFFFF"/>
        </w:rPr>
      </w:pPr>
      <w:r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 </w:t>
      </w:r>
    </w:p>
    <w:p w:rsidR="0046179B" w:rsidRPr="00001D93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179B" w:rsidRPr="00001D93" w:rsidSect="003F392B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91" w:rsidRDefault="00292C91" w:rsidP="00B22628">
      <w:pPr>
        <w:spacing w:after="0" w:line="240" w:lineRule="auto"/>
      </w:pPr>
      <w:r>
        <w:separator/>
      </w:r>
    </w:p>
  </w:endnote>
  <w:endnote w:type="continuationSeparator" w:id="0">
    <w:p w:rsidR="00292C91" w:rsidRDefault="00292C91" w:rsidP="00B2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91" w:rsidRDefault="00292C91" w:rsidP="00B22628">
      <w:pPr>
        <w:spacing w:after="0" w:line="240" w:lineRule="auto"/>
      </w:pPr>
      <w:r>
        <w:separator/>
      </w:r>
    </w:p>
  </w:footnote>
  <w:footnote w:type="continuationSeparator" w:id="0">
    <w:p w:rsidR="00292C91" w:rsidRDefault="00292C91" w:rsidP="00B2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2F10"/>
    <w:multiLevelType w:val="hybridMultilevel"/>
    <w:tmpl w:val="67F23C0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8C280E"/>
    <w:multiLevelType w:val="hybridMultilevel"/>
    <w:tmpl w:val="D18A1924"/>
    <w:lvl w:ilvl="0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4AF34E0"/>
    <w:multiLevelType w:val="hybridMultilevel"/>
    <w:tmpl w:val="4B288D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1CC7"/>
    <w:multiLevelType w:val="hybridMultilevel"/>
    <w:tmpl w:val="568CA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0992"/>
    <w:multiLevelType w:val="hybridMultilevel"/>
    <w:tmpl w:val="B89CA8E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2B"/>
    <w:rsid w:val="00001D93"/>
    <w:rsid w:val="00006E44"/>
    <w:rsid w:val="00091369"/>
    <w:rsid w:val="000B30E1"/>
    <w:rsid w:val="00103B36"/>
    <w:rsid w:val="00107212"/>
    <w:rsid w:val="001443A2"/>
    <w:rsid w:val="00192C4B"/>
    <w:rsid w:val="001C6C1D"/>
    <w:rsid w:val="001F3077"/>
    <w:rsid w:val="0021223D"/>
    <w:rsid w:val="00221452"/>
    <w:rsid w:val="002813CD"/>
    <w:rsid w:val="00292C91"/>
    <w:rsid w:val="002A7902"/>
    <w:rsid w:val="002B168D"/>
    <w:rsid w:val="002F5FD6"/>
    <w:rsid w:val="00323749"/>
    <w:rsid w:val="00351790"/>
    <w:rsid w:val="003573EC"/>
    <w:rsid w:val="003627E5"/>
    <w:rsid w:val="00392BD5"/>
    <w:rsid w:val="003E0995"/>
    <w:rsid w:val="003E4C96"/>
    <w:rsid w:val="003F392B"/>
    <w:rsid w:val="00415442"/>
    <w:rsid w:val="0046179B"/>
    <w:rsid w:val="00497AE5"/>
    <w:rsid w:val="004E2CB3"/>
    <w:rsid w:val="005024BF"/>
    <w:rsid w:val="00530F07"/>
    <w:rsid w:val="00551C3C"/>
    <w:rsid w:val="005B6DEA"/>
    <w:rsid w:val="00620CB7"/>
    <w:rsid w:val="00676546"/>
    <w:rsid w:val="00690C4A"/>
    <w:rsid w:val="006D44F6"/>
    <w:rsid w:val="006F09F6"/>
    <w:rsid w:val="007622B4"/>
    <w:rsid w:val="0079008B"/>
    <w:rsid w:val="007B0FA5"/>
    <w:rsid w:val="007D7A20"/>
    <w:rsid w:val="007E6BF9"/>
    <w:rsid w:val="007F17DF"/>
    <w:rsid w:val="007F7C67"/>
    <w:rsid w:val="00813AB7"/>
    <w:rsid w:val="00840FB0"/>
    <w:rsid w:val="008434BD"/>
    <w:rsid w:val="00893DE9"/>
    <w:rsid w:val="008B156A"/>
    <w:rsid w:val="008B5125"/>
    <w:rsid w:val="008E1C18"/>
    <w:rsid w:val="008E2308"/>
    <w:rsid w:val="00901358"/>
    <w:rsid w:val="00973AFC"/>
    <w:rsid w:val="00977D04"/>
    <w:rsid w:val="009800CC"/>
    <w:rsid w:val="009F06AF"/>
    <w:rsid w:val="00A31595"/>
    <w:rsid w:val="00AA3103"/>
    <w:rsid w:val="00AC7E2A"/>
    <w:rsid w:val="00B22628"/>
    <w:rsid w:val="00B411C9"/>
    <w:rsid w:val="00B617AD"/>
    <w:rsid w:val="00B95E8C"/>
    <w:rsid w:val="00BE1845"/>
    <w:rsid w:val="00C10BAE"/>
    <w:rsid w:val="00C15AA0"/>
    <w:rsid w:val="00C30E72"/>
    <w:rsid w:val="00C626A8"/>
    <w:rsid w:val="00C91753"/>
    <w:rsid w:val="00CA1A24"/>
    <w:rsid w:val="00CA21D5"/>
    <w:rsid w:val="00CC53A1"/>
    <w:rsid w:val="00CF6692"/>
    <w:rsid w:val="00D11482"/>
    <w:rsid w:val="00D35DAC"/>
    <w:rsid w:val="00D44E95"/>
    <w:rsid w:val="00D47AB0"/>
    <w:rsid w:val="00D73C8A"/>
    <w:rsid w:val="00DB165C"/>
    <w:rsid w:val="00E376D8"/>
    <w:rsid w:val="00E425A0"/>
    <w:rsid w:val="00E66022"/>
    <w:rsid w:val="00E8527C"/>
    <w:rsid w:val="00E87AE5"/>
    <w:rsid w:val="00EA1FED"/>
    <w:rsid w:val="00EA3649"/>
    <w:rsid w:val="00EB10E2"/>
    <w:rsid w:val="00EC609F"/>
    <w:rsid w:val="00F23D4C"/>
    <w:rsid w:val="00F3413E"/>
    <w:rsid w:val="00F3463B"/>
    <w:rsid w:val="00F56BD4"/>
    <w:rsid w:val="00F66064"/>
    <w:rsid w:val="00F66072"/>
    <w:rsid w:val="00F66A3C"/>
    <w:rsid w:val="00F67EA5"/>
    <w:rsid w:val="00F70269"/>
    <w:rsid w:val="00F77B54"/>
    <w:rsid w:val="00FB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07259-4B2E-4B3C-9A3A-678F5716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B30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30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30E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B30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B30E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30E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0B30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30E1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13AB7"/>
    <w:pPr>
      <w:ind w:left="720"/>
      <w:contextualSpacing/>
    </w:pPr>
  </w:style>
  <w:style w:type="character" w:customStyle="1" w:styleId="4Exact">
    <w:name w:val="Основной текст (4) Exact"/>
    <w:basedOn w:val="a0"/>
    <w:link w:val="4"/>
    <w:rsid w:val="0046179B"/>
    <w:rPr>
      <w:rFonts w:ascii="Verdana" w:eastAsia="Verdana" w:hAnsi="Verdana" w:cs="Verdana"/>
      <w:b/>
      <w:bCs/>
      <w:spacing w:val="-30"/>
      <w:sz w:val="44"/>
      <w:szCs w:val="44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46179B"/>
    <w:pPr>
      <w:widowControl w:val="0"/>
      <w:shd w:val="clear" w:color="auto" w:fill="FFFFFF"/>
      <w:spacing w:after="0" w:line="518" w:lineRule="exact"/>
      <w:jc w:val="both"/>
    </w:pPr>
    <w:rPr>
      <w:rFonts w:ascii="Verdana" w:eastAsia="Verdana" w:hAnsi="Verdana" w:cs="Verdana"/>
      <w:b/>
      <w:bCs/>
      <w:spacing w:val="-30"/>
      <w:sz w:val="44"/>
      <w:szCs w:val="44"/>
    </w:rPr>
  </w:style>
  <w:style w:type="paragraph" w:styleId="ab">
    <w:name w:val="header"/>
    <w:basedOn w:val="a"/>
    <w:link w:val="ac"/>
    <w:uiPriority w:val="99"/>
    <w:unhideWhenUsed/>
    <w:rsid w:val="00B2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2628"/>
  </w:style>
  <w:style w:type="paragraph" w:styleId="ad">
    <w:name w:val="footer"/>
    <w:basedOn w:val="a"/>
    <w:link w:val="ae"/>
    <w:uiPriority w:val="99"/>
    <w:unhideWhenUsed/>
    <w:rsid w:val="00B2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2628"/>
  </w:style>
  <w:style w:type="paragraph" w:styleId="af">
    <w:name w:val="No Spacing"/>
    <w:uiPriority w:val="1"/>
    <w:qFormat/>
    <w:rsid w:val="00C15AA0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FB105A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30E72"/>
    <w:rPr>
      <w:color w:val="954F72" w:themeColor="followedHyperlink"/>
      <w:u w:val="single"/>
    </w:rPr>
  </w:style>
  <w:style w:type="character" w:customStyle="1" w:styleId="6Exact">
    <w:name w:val="Основной текст (6) Exact"/>
    <w:basedOn w:val="a0"/>
    <w:link w:val="6"/>
    <w:rsid w:val="008434BD"/>
    <w:rPr>
      <w:rFonts w:ascii="Verdana" w:eastAsia="Verdana" w:hAnsi="Verdana" w:cs="Verdana"/>
      <w:b/>
      <w:bCs/>
      <w:spacing w:val="-30"/>
      <w:sz w:val="66"/>
      <w:szCs w:val="6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8434BD"/>
    <w:pPr>
      <w:widowControl w:val="0"/>
      <w:shd w:val="clear" w:color="auto" w:fill="FFFFFF"/>
      <w:spacing w:after="180" w:line="0" w:lineRule="atLeast"/>
    </w:pPr>
    <w:rPr>
      <w:rFonts w:ascii="Verdana" w:eastAsia="Verdana" w:hAnsi="Verdana" w:cs="Verdana"/>
      <w:b/>
      <w:bCs/>
      <w:spacing w:val="-30"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361C1-ABCC-4E8F-A44C-7B250387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KISELEVA</dc:creator>
  <cp:keywords/>
  <dc:description/>
  <cp:lastModifiedBy>Юлия</cp:lastModifiedBy>
  <cp:revision>2</cp:revision>
  <cp:lastPrinted>2025-05-26T05:03:00Z</cp:lastPrinted>
  <dcterms:created xsi:type="dcterms:W3CDTF">2026-04-13T17:32:00Z</dcterms:created>
  <dcterms:modified xsi:type="dcterms:W3CDTF">2026-04-13T17:32:00Z</dcterms:modified>
</cp:coreProperties>
</file>