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6E" w:rsidRPr="00BD0A6E" w:rsidRDefault="00615EAC" w:rsidP="00BF2CF8">
      <w:pPr>
        <w:spacing w:after="0" w:line="360" w:lineRule="auto"/>
        <w:jc w:val="center"/>
        <w:rPr>
          <w:rFonts w:ascii="Times New Roman" w:hAnsi="Times New Roman" w:cs="Times New Roman"/>
          <w:b/>
          <w:sz w:val="28"/>
          <w:szCs w:val="28"/>
        </w:rPr>
      </w:pPr>
      <w:r w:rsidRPr="00BD0A6E">
        <w:rPr>
          <w:rFonts w:ascii="Times New Roman" w:hAnsi="Times New Roman" w:cs="Times New Roman"/>
          <w:b/>
          <w:sz w:val="28"/>
          <w:szCs w:val="28"/>
        </w:rPr>
        <w:t>Сценарий</w:t>
      </w:r>
      <w:r w:rsidR="00BD0A6E" w:rsidRPr="00BD0A6E">
        <w:rPr>
          <w:rFonts w:ascii="Times New Roman" w:hAnsi="Times New Roman" w:cs="Times New Roman"/>
          <w:b/>
          <w:sz w:val="28"/>
          <w:szCs w:val="28"/>
        </w:rPr>
        <w:t xml:space="preserve"> </w:t>
      </w:r>
      <w:r w:rsidR="00D6161E" w:rsidRPr="00BD0A6E">
        <w:rPr>
          <w:rFonts w:ascii="Times New Roman" w:hAnsi="Times New Roman" w:cs="Times New Roman"/>
          <w:b/>
          <w:sz w:val="28"/>
          <w:szCs w:val="28"/>
        </w:rPr>
        <w:t xml:space="preserve">занятия </w:t>
      </w:r>
    </w:p>
    <w:p w:rsidR="00D6161E" w:rsidRPr="00BD0A6E" w:rsidRDefault="00D6161E" w:rsidP="00BF2CF8">
      <w:pPr>
        <w:spacing w:after="0" w:line="360" w:lineRule="auto"/>
        <w:jc w:val="center"/>
        <w:rPr>
          <w:rFonts w:ascii="Times New Roman" w:hAnsi="Times New Roman" w:cs="Times New Roman"/>
          <w:b/>
          <w:sz w:val="28"/>
          <w:szCs w:val="28"/>
        </w:rPr>
      </w:pPr>
      <w:r w:rsidRPr="00BD0A6E">
        <w:rPr>
          <w:rFonts w:ascii="Times New Roman" w:hAnsi="Times New Roman" w:cs="Times New Roman"/>
          <w:b/>
          <w:sz w:val="28"/>
          <w:szCs w:val="28"/>
        </w:rPr>
        <w:t>«</w:t>
      </w:r>
      <w:r w:rsidR="00615EAC" w:rsidRPr="00BD0A6E">
        <w:rPr>
          <w:rFonts w:ascii="Times New Roman" w:hAnsi="Times New Roman" w:cs="Times New Roman"/>
          <w:b/>
          <w:sz w:val="28"/>
          <w:szCs w:val="28"/>
        </w:rPr>
        <w:t xml:space="preserve">Кто такие </w:t>
      </w:r>
      <w:proofErr w:type="spellStart"/>
      <w:r w:rsidR="00615EAC" w:rsidRPr="00BD0A6E">
        <w:rPr>
          <w:rFonts w:ascii="Times New Roman" w:hAnsi="Times New Roman" w:cs="Times New Roman"/>
          <w:b/>
          <w:sz w:val="28"/>
          <w:szCs w:val="28"/>
        </w:rPr>
        <w:t>дропперы</w:t>
      </w:r>
      <w:proofErr w:type="spellEnd"/>
      <w:r w:rsidRPr="00BD0A6E">
        <w:rPr>
          <w:rFonts w:ascii="Times New Roman" w:hAnsi="Times New Roman" w:cs="Times New Roman"/>
          <w:b/>
          <w:sz w:val="28"/>
          <w:szCs w:val="28"/>
        </w:rPr>
        <w:t>»</w:t>
      </w:r>
    </w:p>
    <w:p w:rsidR="00BD0A6E" w:rsidRPr="00BD0A6E" w:rsidRDefault="00BD0A6E" w:rsidP="00BF2CF8">
      <w:pPr>
        <w:spacing w:after="0" w:line="360" w:lineRule="auto"/>
        <w:jc w:val="center"/>
        <w:rPr>
          <w:rFonts w:ascii="Times New Roman" w:hAnsi="Times New Roman" w:cs="Times New Roman"/>
          <w:b/>
          <w:sz w:val="28"/>
          <w:szCs w:val="28"/>
        </w:rPr>
      </w:pPr>
    </w:p>
    <w:p w:rsidR="00152D07" w:rsidRPr="00BD0A6E" w:rsidRDefault="00D6161E" w:rsidP="00BF2CF8">
      <w:pPr>
        <w:spacing w:after="0" w:line="360" w:lineRule="auto"/>
        <w:jc w:val="center"/>
        <w:rPr>
          <w:rFonts w:ascii="Times New Roman" w:hAnsi="Times New Roman" w:cs="Times New Roman"/>
          <w:b/>
          <w:sz w:val="28"/>
          <w:szCs w:val="28"/>
        </w:rPr>
      </w:pPr>
      <w:r w:rsidRPr="00BD0A6E">
        <w:rPr>
          <w:rFonts w:ascii="Times New Roman" w:hAnsi="Times New Roman" w:cs="Times New Roman"/>
          <w:b/>
          <w:sz w:val="28"/>
          <w:szCs w:val="28"/>
        </w:rPr>
        <w:t xml:space="preserve">для обучающихся в 7-11 классах, </w:t>
      </w:r>
    </w:p>
    <w:p w:rsidR="00D6161E" w:rsidRPr="00BD0A6E" w:rsidRDefault="00D6161E" w:rsidP="00BF2CF8">
      <w:pPr>
        <w:spacing w:after="0" w:line="360" w:lineRule="auto"/>
        <w:jc w:val="center"/>
        <w:rPr>
          <w:rFonts w:ascii="Times New Roman" w:hAnsi="Times New Roman" w:cs="Times New Roman"/>
          <w:b/>
          <w:sz w:val="28"/>
          <w:szCs w:val="28"/>
        </w:rPr>
      </w:pPr>
      <w:r w:rsidRPr="00BD0A6E">
        <w:rPr>
          <w:rFonts w:ascii="Times New Roman" w:hAnsi="Times New Roman" w:cs="Times New Roman"/>
          <w:b/>
          <w:sz w:val="28"/>
          <w:szCs w:val="28"/>
        </w:rPr>
        <w:t>а также для обучающихся по программам</w:t>
      </w:r>
    </w:p>
    <w:p w:rsidR="00D6161E" w:rsidRPr="00BD0A6E" w:rsidRDefault="00D6161E" w:rsidP="00BF2CF8">
      <w:pPr>
        <w:spacing w:after="0" w:line="360" w:lineRule="auto"/>
        <w:jc w:val="center"/>
        <w:rPr>
          <w:rFonts w:ascii="Times New Roman" w:hAnsi="Times New Roman" w:cs="Times New Roman"/>
          <w:b/>
          <w:sz w:val="28"/>
          <w:szCs w:val="28"/>
        </w:rPr>
      </w:pPr>
      <w:r w:rsidRPr="00BD0A6E">
        <w:rPr>
          <w:rFonts w:ascii="Times New Roman" w:hAnsi="Times New Roman" w:cs="Times New Roman"/>
          <w:b/>
          <w:sz w:val="28"/>
          <w:szCs w:val="28"/>
        </w:rPr>
        <w:t>среднего профессионального образования</w:t>
      </w:r>
    </w:p>
    <w:p w:rsidR="009D6973" w:rsidRPr="00BD0A6E" w:rsidRDefault="009D6973" w:rsidP="00BD0A6E">
      <w:pPr>
        <w:spacing w:after="0" w:line="360" w:lineRule="auto"/>
        <w:ind w:firstLine="709"/>
        <w:jc w:val="center"/>
        <w:rPr>
          <w:rFonts w:ascii="Times New Roman" w:hAnsi="Times New Roman" w:cs="Times New Roman"/>
          <w:b/>
          <w:sz w:val="28"/>
          <w:szCs w:val="28"/>
        </w:rPr>
      </w:pPr>
    </w:p>
    <w:p w:rsidR="008C3FFE" w:rsidRPr="00BD0A6E" w:rsidRDefault="006105F0"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 xml:space="preserve">Цели занятия: </w:t>
      </w:r>
      <w:r w:rsidRPr="00BD0A6E">
        <w:rPr>
          <w:rFonts w:ascii="Times New Roman" w:hAnsi="Times New Roman" w:cs="Times New Roman"/>
          <w:sz w:val="28"/>
          <w:szCs w:val="28"/>
        </w:rPr>
        <w:t xml:space="preserve">сформировать у обучающихся понимание, кто такие </w:t>
      </w:r>
      <w:proofErr w:type="spellStart"/>
      <w:r w:rsidRPr="00BD0A6E">
        <w:rPr>
          <w:rFonts w:ascii="Times New Roman" w:hAnsi="Times New Roman" w:cs="Times New Roman"/>
          <w:sz w:val="28"/>
          <w:szCs w:val="28"/>
        </w:rPr>
        <w:t>дропперы</w:t>
      </w:r>
      <w:proofErr w:type="spellEnd"/>
      <w:r w:rsidRPr="00BD0A6E">
        <w:rPr>
          <w:rFonts w:ascii="Times New Roman" w:hAnsi="Times New Roman" w:cs="Times New Roman"/>
          <w:sz w:val="28"/>
          <w:szCs w:val="28"/>
        </w:rPr>
        <w:t xml:space="preserve"> и какую роль они играют в мо</w:t>
      </w:r>
      <w:bookmarkStart w:id="0" w:name="_GoBack"/>
      <w:bookmarkEnd w:id="0"/>
      <w:r w:rsidRPr="00BD0A6E">
        <w:rPr>
          <w:rFonts w:ascii="Times New Roman" w:hAnsi="Times New Roman" w:cs="Times New Roman"/>
          <w:sz w:val="28"/>
          <w:szCs w:val="28"/>
        </w:rPr>
        <w:t xml:space="preserve">шеннических схемах; показать реальные риски для подростков: уголовная ответственность и долгосрочные финансовые ограничения при участии в </w:t>
      </w:r>
      <w:proofErr w:type="spellStart"/>
      <w:r w:rsidRPr="00BD0A6E">
        <w:rPr>
          <w:rFonts w:ascii="Times New Roman" w:hAnsi="Times New Roman" w:cs="Times New Roman"/>
          <w:sz w:val="28"/>
          <w:szCs w:val="28"/>
        </w:rPr>
        <w:t>дропперских</w:t>
      </w:r>
      <w:proofErr w:type="spellEnd"/>
      <w:r w:rsidRPr="00BD0A6E">
        <w:rPr>
          <w:rFonts w:ascii="Times New Roman" w:hAnsi="Times New Roman" w:cs="Times New Roman"/>
          <w:sz w:val="28"/>
          <w:szCs w:val="28"/>
        </w:rPr>
        <w:t xml:space="preserve"> схемах; научить распознавать типичные легенды и сценарии вовлечения в </w:t>
      </w:r>
      <w:proofErr w:type="spellStart"/>
      <w:r w:rsidRPr="00BD0A6E">
        <w:rPr>
          <w:rFonts w:ascii="Times New Roman" w:hAnsi="Times New Roman" w:cs="Times New Roman"/>
          <w:sz w:val="28"/>
          <w:szCs w:val="28"/>
        </w:rPr>
        <w:t>дропперство</w:t>
      </w:r>
      <w:proofErr w:type="spellEnd"/>
      <w:r w:rsidRPr="00BD0A6E">
        <w:rPr>
          <w:rFonts w:ascii="Times New Roman" w:hAnsi="Times New Roman" w:cs="Times New Roman"/>
          <w:sz w:val="28"/>
          <w:szCs w:val="28"/>
        </w:rPr>
        <w:t>; сформировать ответственное отношение к своим банковским картам, как к части личной финансовой репутации; отработать алгоритм действий, если обучающийся уже оказался вовлечён в подобную схему.</w:t>
      </w:r>
    </w:p>
    <w:p w:rsidR="009D6973" w:rsidRPr="00BD0A6E" w:rsidRDefault="009D6973" w:rsidP="00BD0A6E">
      <w:pPr>
        <w:spacing w:after="0" w:line="360" w:lineRule="auto"/>
        <w:ind w:firstLine="709"/>
        <w:jc w:val="both"/>
        <w:rPr>
          <w:rFonts w:ascii="Times New Roman" w:hAnsi="Times New Roman" w:cs="Times New Roman"/>
          <w:sz w:val="28"/>
          <w:szCs w:val="28"/>
        </w:rPr>
      </w:pPr>
    </w:p>
    <w:p w:rsidR="008C3FFE" w:rsidRPr="00BD0A6E" w:rsidRDefault="008C3FFE"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Формирующиеся ценности:</w:t>
      </w:r>
      <w:r w:rsidRPr="00BD0A6E">
        <w:rPr>
          <w:rFonts w:ascii="Times New Roman" w:hAnsi="Times New Roman" w:cs="Times New Roman"/>
          <w:sz w:val="28"/>
          <w:szCs w:val="28"/>
        </w:rPr>
        <w:t xml:space="preserve"> жизнь, гражданственность.</w:t>
      </w:r>
    </w:p>
    <w:p w:rsidR="008C3FFE" w:rsidRPr="00BD0A6E" w:rsidRDefault="008C3FFE"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Основные смыслы занятия:</w:t>
      </w:r>
    </w:p>
    <w:p w:rsidR="008C3FFE" w:rsidRPr="00BD0A6E" w:rsidRDefault="008C3FFE" w:rsidP="00BD0A6E">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BD0A6E">
        <w:rPr>
          <w:rFonts w:ascii="Times New Roman" w:hAnsi="Times New Roman" w:cs="Times New Roman"/>
          <w:sz w:val="28"/>
          <w:szCs w:val="28"/>
        </w:rPr>
        <w:t>Дропперство</w:t>
      </w:r>
      <w:proofErr w:type="spellEnd"/>
      <w:r w:rsidRPr="00BD0A6E">
        <w:rPr>
          <w:rFonts w:ascii="Times New Roman" w:hAnsi="Times New Roman" w:cs="Times New Roman"/>
          <w:sz w:val="28"/>
          <w:szCs w:val="28"/>
        </w:rPr>
        <w:t xml:space="preserve"> — это не «способ подработки», а соучастие в преступлении с реальными правовыми и финансовыми последствиями.</w:t>
      </w:r>
    </w:p>
    <w:p w:rsidR="008C3FFE" w:rsidRPr="00BD0A6E" w:rsidRDefault="008C3FFE" w:rsidP="00BD0A6E">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BD0A6E">
        <w:rPr>
          <w:rFonts w:ascii="Times New Roman" w:hAnsi="Times New Roman" w:cs="Times New Roman"/>
          <w:sz w:val="28"/>
          <w:szCs w:val="28"/>
        </w:rPr>
        <w:t>Дропперство</w:t>
      </w:r>
      <w:proofErr w:type="spellEnd"/>
      <w:r w:rsidRPr="00BD0A6E">
        <w:rPr>
          <w:rFonts w:ascii="Times New Roman" w:hAnsi="Times New Roman" w:cs="Times New Roman"/>
          <w:sz w:val="28"/>
          <w:szCs w:val="28"/>
        </w:rPr>
        <w:t xml:space="preserve"> – уголовно наказуемое деяние. Возможны штрафы и лишение свободы до 6 лет.</w:t>
      </w:r>
    </w:p>
    <w:p w:rsidR="008C3FFE" w:rsidRPr="00BD0A6E" w:rsidRDefault="008C3FFE" w:rsidP="00BD0A6E">
      <w:pPr>
        <w:pStyle w:val="a4"/>
        <w:numPr>
          <w:ilvl w:val="0"/>
          <w:numId w:val="10"/>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Личная банковская карта и электронный кошелёк — элемент цифровой и финансовой идентичности, как паспорт в мире финансов.</w:t>
      </w:r>
    </w:p>
    <w:p w:rsidR="008C3FFE" w:rsidRPr="00BD0A6E" w:rsidRDefault="008C3FFE" w:rsidP="00BD0A6E">
      <w:pPr>
        <w:pStyle w:val="a4"/>
        <w:numPr>
          <w:ilvl w:val="0"/>
          <w:numId w:val="10"/>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Попадание в базу </w:t>
      </w:r>
      <w:proofErr w:type="spellStart"/>
      <w:r w:rsidRPr="00BD0A6E">
        <w:rPr>
          <w:rFonts w:ascii="Times New Roman" w:hAnsi="Times New Roman" w:cs="Times New Roman"/>
          <w:sz w:val="28"/>
          <w:szCs w:val="28"/>
        </w:rPr>
        <w:t>дропперов</w:t>
      </w:r>
      <w:proofErr w:type="spellEnd"/>
      <w:r w:rsidRPr="00BD0A6E">
        <w:rPr>
          <w:rFonts w:ascii="Times New Roman" w:hAnsi="Times New Roman" w:cs="Times New Roman"/>
          <w:sz w:val="28"/>
          <w:szCs w:val="28"/>
        </w:rPr>
        <w:t xml:space="preserve"> Банка России приводит к длительным ограничениям: лимиты на переводы, блокировка онлайн‑банка, проблемы с кредитами и трудоустройством.</w:t>
      </w:r>
    </w:p>
    <w:p w:rsidR="008C3FFE" w:rsidRPr="00BD0A6E" w:rsidRDefault="008C3FFE" w:rsidP="00BD0A6E">
      <w:pPr>
        <w:pStyle w:val="a4"/>
        <w:numPr>
          <w:ilvl w:val="0"/>
          <w:numId w:val="10"/>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lastRenderedPageBreak/>
        <w:t xml:space="preserve">В ситуации сомнений или вовлечения в сомнительные операции </w:t>
      </w:r>
      <w:proofErr w:type="gramStart"/>
      <w:r w:rsidRPr="00BD0A6E">
        <w:rPr>
          <w:rFonts w:ascii="Times New Roman" w:hAnsi="Times New Roman" w:cs="Times New Roman"/>
          <w:sz w:val="28"/>
          <w:szCs w:val="28"/>
        </w:rPr>
        <w:t>важно</w:t>
      </w:r>
      <w:proofErr w:type="gramEnd"/>
      <w:r w:rsidRPr="00BD0A6E">
        <w:rPr>
          <w:rFonts w:ascii="Times New Roman" w:hAnsi="Times New Roman" w:cs="Times New Roman"/>
          <w:sz w:val="28"/>
          <w:szCs w:val="28"/>
        </w:rPr>
        <w:t xml:space="preserve"> как можно раньше обратиться за помощью к взрослым, в банк и в правоохранительные органы, а не скрывать проблему.</w:t>
      </w:r>
    </w:p>
    <w:p w:rsidR="00D6161E" w:rsidRPr="00BD0A6E" w:rsidRDefault="0027611B"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w:t>
      </w:r>
      <w:r w:rsidR="00D6161E" w:rsidRPr="00BD0A6E">
        <w:rPr>
          <w:rFonts w:ascii="Times New Roman" w:hAnsi="Times New Roman" w:cs="Times New Roman"/>
          <w:b/>
          <w:sz w:val="28"/>
          <w:szCs w:val="28"/>
        </w:rPr>
        <w:t xml:space="preserve">родолжительность занятия: </w:t>
      </w:r>
      <w:r w:rsidR="00D6161E" w:rsidRPr="00BD0A6E">
        <w:rPr>
          <w:rFonts w:ascii="Times New Roman" w:hAnsi="Times New Roman" w:cs="Times New Roman"/>
          <w:sz w:val="28"/>
          <w:szCs w:val="28"/>
        </w:rPr>
        <w:t>30 минут.</w:t>
      </w:r>
    </w:p>
    <w:p w:rsidR="00D6161E" w:rsidRPr="00BD0A6E" w:rsidRDefault="00D6161E"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 xml:space="preserve">Рекомендуемая форма занятия: </w:t>
      </w:r>
      <w:r w:rsidRPr="00BD0A6E">
        <w:rPr>
          <w:rFonts w:ascii="Times New Roman" w:hAnsi="Times New Roman" w:cs="Times New Roman"/>
          <w:sz w:val="28"/>
          <w:szCs w:val="28"/>
        </w:rPr>
        <w:t>познавательная беседа. Занятие включает просмотр видеоматериалов и выполнение практического задания.</w:t>
      </w:r>
    </w:p>
    <w:p w:rsidR="00AA7C29" w:rsidRPr="00BD0A6E" w:rsidRDefault="00AA7C29"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 xml:space="preserve">Комплект материалов:  </w:t>
      </w:r>
    </w:p>
    <w:p w:rsidR="00AA7C29" w:rsidRPr="00BD0A6E" w:rsidRDefault="00AA7C29" w:rsidP="00BD0A6E">
      <w:pPr>
        <w:pStyle w:val="a4"/>
        <w:numPr>
          <w:ilvl w:val="0"/>
          <w:numId w:val="10"/>
        </w:numPr>
        <w:spacing w:after="0" w:line="360" w:lineRule="auto"/>
        <w:ind w:left="1134"/>
        <w:jc w:val="both"/>
        <w:rPr>
          <w:rFonts w:ascii="Times New Roman" w:hAnsi="Times New Roman" w:cs="Times New Roman"/>
          <w:sz w:val="28"/>
          <w:szCs w:val="28"/>
        </w:rPr>
      </w:pPr>
      <w:r w:rsidRPr="00BD0A6E">
        <w:rPr>
          <w:rFonts w:ascii="Times New Roman" w:hAnsi="Times New Roman" w:cs="Times New Roman"/>
          <w:sz w:val="28"/>
          <w:szCs w:val="28"/>
        </w:rPr>
        <w:t>сценарий</w:t>
      </w:r>
      <w:r w:rsidR="00717DDF" w:rsidRPr="00BD0A6E">
        <w:rPr>
          <w:rFonts w:ascii="Times New Roman" w:hAnsi="Times New Roman" w:cs="Times New Roman"/>
          <w:sz w:val="28"/>
          <w:szCs w:val="28"/>
        </w:rPr>
        <w:t xml:space="preserve"> урока</w:t>
      </w:r>
      <w:r w:rsidRPr="00BD0A6E">
        <w:rPr>
          <w:rFonts w:ascii="Times New Roman" w:hAnsi="Times New Roman" w:cs="Times New Roman"/>
          <w:sz w:val="28"/>
          <w:szCs w:val="28"/>
        </w:rPr>
        <w:t xml:space="preserve">;  </w:t>
      </w:r>
    </w:p>
    <w:p w:rsidR="00BF2CF8" w:rsidRDefault="00AA7C29" w:rsidP="00BF2CF8">
      <w:pPr>
        <w:pStyle w:val="a4"/>
        <w:numPr>
          <w:ilvl w:val="0"/>
          <w:numId w:val="10"/>
        </w:numPr>
        <w:spacing w:after="0" w:line="360" w:lineRule="auto"/>
        <w:ind w:left="1134"/>
        <w:jc w:val="both"/>
        <w:rPr>
          <w:rFonts w:ascii="Times New Roman" w:hAnsi="Times New Roman" w:cs="Times New Roman"/>
          <w:sz w:val="28"/>
          <w:szCs w:val="28"/>
        </w:rPr>
      </w:pPr>
      <w:r w:rsidRPr="00BD0A6E">
        <w:rPr>
          <w:rFonts w:ascii="Times New Roman" w:hAnsi="Times New Roman" w:cs="Times New Roman"/>
          <w:sz w:val="28"/>
          <w:szCs w:val="28"/>
        </w:rPr>
        <w:t>видеоматериалы</w:t>
      </w:r>
      <w:r w:rsidR="002C2118" w:rsidRPr="00BD0A6E">
        <w:rPr>
          <w:rFonts w:ascii="Times New Roman" w:hAnsi="Times New Roman" w:cs="Times New Roman"/>
          <w:sz w:val="28"/>
          <w:szCs w:val="28"/>
        </w:rPr>
        <w:t xml:space="preserve"> – 1</w:t>
      </w:r>
      <w:r w:rsidR="0025629F" w:rsidRPr="00BD0A6E">
        <w:rPr>
          <w:rFonts w:ascii="Times New Roman" w:hAnsi="Times New Roman" w:cs="Times New Roman"/>
          <w:sz w:val="28"/>
          <w:szCs w:val="28"/>
        </w:rPr>
        <w:t xml:space="preserve"> шт.</w:t>
      </w:r>
      <w:r w:rsidRPr="00BD0A6E">
        <w:rPr>
          <w:rFonts w:ascii="Times New Roman" w:hAnsi="Times New Roman" w:cs="Times New Roman"/>
          <w:sz w:val="28"/>
          <w:szCs w:val="28"/>
        </w:rPr>
        <w:t xml:space="preserve">;  </w:t>
      </w:r>
    </w:p>
    <w:p w:rsidR="00AA7C29" w:rsidRPr="00BF2CF8" w:rsidRDefault="00BF2CF8" w:rsidP="00BF2CF8">
      <w:pPr>
        <w:pStyle w:val="a4"/>
        <w:numPr>
          <w:ilvl w:val="0"/>
          <w:numId w:val="10"/>
        </w:numPr>
        <w:spacing w:after="0" w:line="36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практическое </w:t>
      </w:r>
      <w:r w:rsidR="00AA7C29" w:rsidRPr="00BF2CF8">
        <w:rPr>
          <w:rFonts w:ascii="Times New Roman" w:hAnsi="Times New Roman" w:cs="Times New Roman"/>
          <w:sz w:val="28"/>
          <w:szCs w:val="28"/>
        </w:rPr>
        <w:t xml:space="preserve">задание;  </w:t>
      </w:r>
    </w:p>
    <w:p w:rsidR="00AA7C29" w:rsidRPr="00BD0A6E" w:rsidRDefault="00BD0A6E" w:rsidP="00BD0A6E">
      <w:pPr>
        <w:pStyle w:val="a4"/>
        <w:numPr>
          <w:ilvl w:val="0"/>
          <w:numId w:val="10"/>
        </w:numPr>
        <w:spacing w:after="0" w:line="360" w:lineRule="auto"/>
        <w:ind w:left="1134"/>
        <w:jc w:val="both"/>
        <w:rPr>
          <w:rFonts w:ascii="Times New Roman" w:hAnsi="Times New Roman" w:cs="Times New Roman"/>
          <w:sz w:val="28"/>
          <w:szCs w:val="28"/>
        </w:rPr>
      </w:pPr>
      <w:r w:rsidRPr="00BD0A6E">
        <w:rPr>
          <w:rFonts w:ascii="Times New Roman" w:hAnsi="Times New Roman" w:cs="Times New Roman"/>
          <w:sz w:val="28"/>
          <w:szCs w:val="28"/>
        </w:rPr>
        <w:t>презентация;</w:t>
      </w:r>
    </w:p>
    <w:p w:rsidR="00BD0A6E" w:rsidRPr="00BD0A6E" w:rsidRDefault="00BD0A6E" w:rsidP="00BD0A6E">
      <w:pPr>
        <w:pStyle w:val="a4"/>
        <w:numPr>
          <w:ilvl w:val="0"/>
          <w:numId w:val="10"/>
        </w:numPr>
        <w:spacing w:after="0" w:line="360" w:lineRule="auto"/>
        <w:ind w:left="1134"/>
        <w:jc w:val="both"/>
        <w:rPr>
          <w:rFonts w:ascii="Times New Roman" w:hAnsi="Times New Roman" w:cs="Times New Roman"/>
          <w:sz w:val="28"/>
          <w:szCs w:val="28"/>
        </w:rPr>
      </w:pPr>
      <w:r w:rsidRPr="00BD0A6E">
        <w:rPr>
          <w:rFonts w:ascii="Times New Roman" w:hAnsi="Times New Roman" w:cs="Times New Roman"/>
          <w:sz w:val="28"/>
          <w:szCs w:val="28"/>
        </w:rPr>
        <w:t>плакат</w:t>
      </w:r>
      <w:r>
        <w:rPr>
          <w:rFonts w:ascii="Times New Roman" w:hAnsi="Times New Roman" w:cs="Times New Roman"/>
          <w:sz w:val="28"/>
          <w:szCs w:val="28"/>
        </w:rPr>
        <w:t>.</w:t>
      </w:r>
    </w:p>
    <w:p w:rsidR="00AA7C29" w:rsidRPr="00BD0A6E" w:rsidRDefault="00AA7C2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Мотивационно-целевой этап:</w:t>
      </w:r>
      <w:r w:rsidRPr="00BD0A6E">
        <w:rPr>
          <w:rFonts w:ascii="Times New Roman" w:hAnsi="Times New Roman" w:cs="Times New Roman"/>
          <w:sz w:val="28"/>
          <w:szCs w:val="28"/>
        </w:rPr>
        <w:t xml:space="preserve"> просмотр видеоролика-анонса, беседа.  </w:t>
      </w:r>
    </w:p>
    <w:p w:rsidR="00AA7C29" w:rsidRPr="00BD0A6E" w:rsidRDefault="00AA7C2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Основной этап:</w:t>
      </w:r>
      <w:r w:rsidRPr="00BD0A6E">
        <w:rPr>
          <w:rFonts w:ascii="Times New Roman" w:hAnsi="Times New Roman" w:cs="Times New Roman"/>
          <w:sz w:val="28"/>
          <w:szCs w:val="28"/>
        </w:rPr>
        <w:t xml:space="preserve"> </w:t>
      </w:r>
      <w:r w:rsidR="0027611B" w:rsidRPr="00BD0A6E">
        <w:rPr>
          <w:rFonts w:ascii="Times New Roman" w:hAnsi="Times New Roman" w:cs="Times New Roman"/>
          <w:sz w:val="28"/>
          <w:szCs w:val="28"/>
        </w:rPr>
        <w:t>закре</w:t>
      </w:r>
      <w:r w:rsidR="002C2118" w:rsidRPr="00BD0A6E">
        <w:rPr>
          <w:rFonts w:ascii="Times New Roman" w:hAnsi="Times New Roman" w:cs="Times New Roman"/>
          <w:sz w:val="28"/>
          <w:szCs w:val="28"/>
        </w:rPr>
        <w:t>пление материала из видео</w:t>
      </w:r>
      <w:r w:rsidR="0025629F" w:rsidRPr="00BD0A6E">
        <w:rPr>
          <w:rFonts w:ascii="Times New Roman" w:hAnsi="Times New Roman" w:cs="Times New Roman"/>
          <w:sz w:val="28"/>
          <w:szCs w:val="28"/>
        </w:rPr>
        <w:t xml:space="preserve">, </w:t>
      </w:r>
      <w:r w:rsidRPr="00BD0A6E">
        <w:rPr>
          <w:rFonts w:ascii="Times New Roman" w:hAnsi="Times New Roman" w:cs="Times New Roman"/>
          <w:sz w:val="28"/>
          <w:szCs w:val="28"/>
        </w:rPr>
        <w:t xml:space="preserve">выполнение практического задания.  </w:t>
      </w:r>
    </w:p>
    <w:p w:rsidR="001B412A" w:rsidRPr="00BD0A6E" w:rsidRDefault="00AA7C2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Заключительный этап:</w:t>
      </w:r>
      <w:r w:rsidRPr="00BD0A6E">
        <w:rPr>
          <w:rFonts w:ascii="Times New Roman" w:hAnsi="Times New Roman" w:cs="Times New Roman"/>
          <w:sz w:val="28"/>
          <w:szCs w:val="28"/>
        </w:rPr>
        <w:t xml:space="preserve"> беседа.</w:t>
      </w:r>
    </w:p>
    <w:p w:rsidR="00AA7C29" w:rsidRPr="00BD0A6E" w:rsidRDefault="00AA7C29" w:rsidP="00BD0A6E">
      <w:pPr>
        <w:spacing w:after="0" w:line="360" w:lineRule="auto"/>
        <w:ind w:firstLine="709"/>
        <w:jc w:val="center"/>
        <w:rPr>
          <w:rFonts w:ascii="Times New Roman" w:hAnsi="Times New Roman" w:cs="Times New Roman"/>
          <w:sz w:val="28"/>
          <w:szCs w:val="28"/>
        </w:rPr>
      </w:pPr>
    </w:p>
    <w:p w:rsidR="00AA7C29" w:rsidRPr="00BD0A6E" w:rsidRDefault="00AA7C29" w:rsidP="00BD0A6E">
      <w:pPr>
        <w:spacing w:after="0" w:line="360" w:lineRule="auto"/>
        <w:ind w:firstLine="709"/>
        <w:jc w:val="center"/>
        <w:rPr>
          <w:rFonts w:ascii="Times New Roman" w:hAnsi="Times New Roman" w:cs="Times New Roman"/>
          <w:b/>
          <w:sz w:val="28"/>
          <w:szCs w:val="28"/>
        </w:rPr>
      </w:pPr>
      <w:r w:rsidRPr="00BD0A6E">
        <w:rPr>
          <w:rFonts w:ascii="Times New Roman" w:hAnsi="Times New Roman" w:cs="Times New Roman"/>
          <w:b/>
          <w:sz w:val="28"/>
          <w:szCs w:val="28"/>
        </w:rPr>
        <w:t>Мотивационно-целевой этап</w:t>
      </w:r>
    </w:p>
    <w:p w:rsidR="0027611B" w:rsidRPr="00BD0A6E" w:rsidRDefault="0027611B" w:rsidP="00BD0A6E">
      <w:pPr>
        <w:spacing w:after="0" w:line="360" w:lineRule="auto"/>
        <w:ind w:firstLine="709"/>
        <w:jc w:val="center"/>
        <w:rPr>
          <w:rFonts w:ascii="Times New Roman" w:hAnsi="Times New Roman" w:cs="Times New Roman"/>
          <w:b/>
          <w:sz w:val="28"/>
          <w:szCs w:val="28"/>
        </w:rPr>
      </w:pPr>
    </w:p>
    <w:p w:rsidR="008F58BD" w:rsidRPr="00BD0A6E" w:rsidRDefault="00AA7C2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Педагог:</w:t>
      </w:r>
      <w:r w:rsidRPr="00BD0A6E">
        <w:rPr>
          <w:rFonts w:ascii="Times New Roman" w:hAnsi="Times New Roman" w:cs="Times New Roman"/>
          <w:sz w:val="28"/>
          <w:szCs w:val="28"/>
        </w:rPr>
        <w:t xml:space="preserve"> </w:t>
      </w:r>
      <w:r w:rsidR="00FB262C" w:rsidRPr="00BD0A6E">
        <w:rPr>
          <w:rFonts w:ascii="Times New Roman" w:hAnsi="Times New Roman" w:cs="Times New Roman"/>
          <w:sz w:val="28"/>
          <w:szCs w:val="28"/>
        </w:rPr>
        <w:t xml:space="preserve">Сейчас уже у многих из вас есть банковские карты и онлайн‑банк. </w:t>
      </w:r>
      <w:r w:rsidR="00F02329" w:rsidRPr="00BD0A6E">
        <w:rPr>
          <w:rFonts w:ascii="Times New Roman" w:hAnsi="Times New Roman" w:cs="Times New Roman"/>
          <w:sz w:val="28"/>
          <w:szCs w:val="28"/>
        </w:rPr>
        <w:t xml:space="preserve">А значит вы становитесь интересны и мошенникам. Схемы, о которых мы </w:t>
      </w:r>
      <w:r w:rsidR="0027611B" w:rsidRPr="00BD0A6E">
        <w:rPr>
          <w:rFonts w:ascii="Times New Roman" w:hAnsi="Times New Roman" w:cs="Times New Roman"/>
          <w:sz w:val="28"/>
          <w:szCs w:val="28"/>
        </w:rPr>
        <w:t xml:space="preserve">сегодня </w:t>
      </w:r>
      <w:r w:rsidR="00F02329" w:rsidRPr="00BD0A6E">
        <w:rPr>
          <w:rFonts w:ascii="Times New Roman" w:hAnsi="Times New Roman" w:cs="Times New Roman"/>
          <w:sz w:val="28"/>
          <w:szCs w:val="28"/>
        </w:rPr>
        <w:t>будем говорить, строятся не на взломе банковских систем, а на использовании обычных людей — таких же школьников и студентов, как вы</w:t>
      </w:r>
      <w:r w:rsidR="00FB262C" w:rsidRPr="00BD0A6E">
        <w:rPr>
          <w:rFonts w:ascii="Times New Roman" w:hAnsi="Times New Roman" w:cs="Times New Roman"/>
          <w:sz w:val="28"/>
          <w:szCs w:val="28"/>
        </w:rPr>
        <w:t>. Наша задача</w:t>
      </w:r>
      <w:r w:rsidR="00F02329" w:rsidRPr="00BD0A6E">
        <w:rPr>
          <w:rFonts w:ascii="Times New Roman" w:hAnsi="Times New Roman" w:cs="Times New Roman"/>
          <w:sz w:val="28"/>
          <w:szCs w:val="28"/>
        </w:rPr>
        <w:t xml:space="preserve"> сейчас — </w:t>
      </w:r>
      <w:r w:rsidR="00FB262C" w:rsidRPr="00BD0A6E">
        <w:rPr>
          <w:rFonts w:ascii="Times New Roman" w:hAnsi="Times New Roman" w:cs="Times New Roman"/>
          <w:sz w:val="28"/>
          <w:szCs w:val="28"/>
        </w:rPr>
        <w:t xml:space="preserve">разобраться, кто такие </w:t>
      </w:r>
      <w:proofErr w:type="spellStart"/>
      <w:r w:rsidR="00FB262C" w:rsidRPr="00BD0A6E">
        <w:rPr>
          <w:rFonts w:ascii="Times New Roman" w:hAnsi="Times New Roman" w:cs="Times New Roman"/>
          <w:sz w:val="28"/>
          <w:szCs w:val="28"/>
        </w:rPr>
        <w:t>дропперы</w:t>
      </w:r>
      <w:proofErr w:type="spellEnd"/>
      <w:r w:rsidR="00FB262C" w:rsidRPr="00BD0A6E">
        <w:rPr>
          <w:rFonts w:ascii="Times New Roman" w:hAnsi="Times New Roman" w:cs="Times New Roman"/>
          <w:sz w:val="28"/>
          <w:szCs w:val="28"/>
        </w:rPr>
        <w:t>, как их вербуют и почему человеку, который просто “даёт карту и перекидывает деньги”, в итоге может достаться гораздо больше проблем, чем тем, кто придумал всю схему. После этого у вас будет возможность задать вопросы и честно оценить, как вы сами отреагируете, если с такими предложениями столкнётесь.</w:t>
      </w:r>
    </w:p>
    <w:p w:rsidR="008F58BD" w:rsidRPr="00BD0A6E" w:rsidRDefault="00AA7C29"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b/>
          <w:i/>
          <w:sz w:val="28"/>
          <w:szCs w:val="28"/>
        </w:rPr>
        <w:lastRenderedPageBreak/>
        <w:t xml:space="preserve">Педагог </w:t>
      </w:r>
      <w:r w:rsidR="0025629F" w:rsidRPr="00BD0A6E">
        <w:rPr>
          <w:rFonts w:ascii="Times New Roman" w:hAnsi="Times New Roman" w:cs="Times New Roman"/>
          <w:i/>
          <w:sz w:val="28"/>
          <w:szCs w:val="28"/>
        </w:rPr>
        <w:t>органи</w:t>
      </w:r>
      <w:r w:rsidR="002C2118" w:rsidRPr="00BD0A6E">
        <w:rPr>
          <w:rFonts w:ascii="Times New Roman" w:hAnsi="Times New Roman" w:cs="Times New Roman"/>
          <w:i/>
          <w:sz w:val="28"/>
          <w:szCs w:val="28"/>
        </w:rPr>
        <w:t>зует просмотр видеоролика</w:t>
      </w:r>
      <w:r w:rsidR="009D6973" w:rsidRPr="00BD0A6E">
        <w:rPr>
          <w:rFonts w:ascii="Times New Roman" w:hAnsi="Times New Roman" w:cs="Times New Roman"/>
          <w:i/>
          <w:sz w:val="28"/>
          <w:szCs w:val="28"/>
        </w:rPr>
        <w:t>.</w:t>
      </w:r>
    </w:p>
    <w:p w:rsidR="009D6973" w:rsidRPr="00BD0A6E" w:rsidRDefault="009D6973" w:rsidP="00BD0A6E">
      <w:pPr>
        <w:spacing w:after="0" w:line="360" w:lineRule="auto"/>
        <w:ind w:firstLine="709"/>
        <w:jc w:val="both"/>
        <w:rPr>
          <w:rFonts w:ascii="Times New Roman" w:hAnsi="Times New Roman" w:cs="Times New Roman"/>
          <w:i/>
          <w:sz w:val="28"/>
          <w:szCs w:val="28"/>
        </w:rPr>
      </w:pPr>
    </w:p>
    <w:p w:rsidR="00FB262C" w:rsidRPr="00BD0A6E" w:rsidRDefault="00AA7C2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Педагог:</w:t>
      </w:r>
      <w:r w:rsidRPr="00BD0A6E">
        <w:rPr>
          <w:rFonts w:ascii="Times New Roman" w:hAnsi="Times New Roman" w:cs="Times New Roman"/>
          <w:sz w:val="28"/>
          <w:szCs w:val="28"/>
        </w:rPr>
        <w:t xml:space="preserve"> </w:t>
      </w:r>
      <w:proofErr w:type="gramStart"/>
      <w:r w:rsidR="00FB262C" w:rsidRPr="00BD0A6E">
        <w:rPr>
          <w:rFonts w:ascii="Times New Roman" w:hAnsi="Times New Roman" w:cs="Times New Roman"/>
          <w:sz w:val="28"/>
          <w:szCs w:val="28"/>
        </w:rPr>
        <w:t>В</w:t>
      </w:r>
      <w:proofErr w:type="gramEnd"/>
      <w:r w:rsidR="00FB262C" w:rsidRPr="00BD0A6E">
        <w:rPr>
          <w:rFonts w:ascii="Times New Roman" w:hAnsi="Times New Roman" w:cs="Times New Roman"/>
          <w:sz w:val="28"/>
          <w:szCs w:val="28"/>
        </w:rPr>
        <w:t xml:space="preserve"> видео всё выглядит почти как обычная жизнь: семейный чат, шутки про подработку, знакомые из интернета, желание быстро заработать на карте. Ничего фантастического — ровно так это и происходит в реальности.</w:t>
      </w:r>
    </w:p>
    <w:p w:rsidR="00FB262C" w:rsidRPr="00BD0A6E" w:rsidRDefault="00FB262C"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Но за этими обычными переписками в мессенджере в какой‑то момент начинается уголовная история. Я хочу, чтобы вы сейчас не просто пересказали сюжет, а попробовали посмотреть на него с позиции: «А что, если такое сообщение придёт мне или моему другу? Как я это распознаю и как поступлю?»</w:t>
      </w:r>
    </w:p>
    <w:p w:rsidR="00FB262C" w:rsidRPr="00BD0A6E" w:rsidRDefault="00FB262C"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Сейчас я задам вам несколько вопросов. Постарайтесь отвечать честно, опираясь не только на то, что говорили эксперты в видео, но и на своё личное отношение к «лёгким деньгам» и к ответственности за свои финансовые действия.</w:t>
      </w:r>
    </w:p>
    <w:p w:rsidR="0052072D" w:rsidRPr="00BD0A6E" w:rsidRDefault="008F58BD" w:rsidP="00BD0A6E">
      <w:pPr>
        <w:spacing w:after="0" w:line="360" w:lineRule="auto"/>
        <w:ind w:firstLine="709"/>
        <w:jc w:val="both"/>
        <w:rPr>
          <w:rFonts w:ascii="Times New Roman" w:hAnsi="Times New Roman" w:cs="Times New Roman"/>
          <w:b/>
          <w:i/>
          <w:sz w:val="28"/>
          <w:szCs w:val="28"/>
        </w:rPr>
      </w:pPr>
      <w:r w:rsidRPr="00BD0A6E">
        <w:rPr>
          <w:rFonts w:ascii="Times New Roman" w:hAnsi="Times New Roman" w:cs="Times New Roman"/>
          <w:sz w:val="28"/>
          <w:szCs w:val="28"/>
        </w:rPr>
        <w:br/>
      </w:r>
      <w:r w:rsidR="00AA7C29" w:rsidRPr="00BD0A6E">
        <w:rPr>
          <w:rFonts w:ascii="Times New Roman" w:hAnsi="Times New Roman" w:cs="Times New Roman"/>
          <w:b/>
          <w:sz w:val="28"/>
          <w:szCs w:val="28"/>
        </w:rPr>
        <w:t xml:space="preserve"> </w:t>
      </w:r>
      <w:r w:rsidR="009D6973" w:rsidRPr="00BD0A6E">
        <w:rPr>
          <w:rFonts w:ascii="Times New Roman" w:hAnsi="Times New Roman" w:cs="Times New Roman"/>
          <w:b/>
          <w:i/>
          <w:sz w:val="28"/>
          <w:szCs w:val="28"/>
        </w:rPr>
        <w:t>Вопросы для обсуждения</w:t>
      </w:r>
    </w:p>
    <w:p w:rsidR="0052072D" w:rsidRPr="00BD0A6E" w:rsidRDefault="008F58BD" w:rsidP="00BD0A6E">
      <w:pPr>
        <w:pStyle w:val="a4"/>
        <w:numPr>
          <w:ilvl w:val="0"/>
          <w:numId w:val="17"/>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Как вы поняли, что именно предложили Артёму в начале видео? В чём «работа» и почему она кажется привлекательной подростку?</w:t>
      </w:r>
    </w:p>
    <w:p w:rsidR="0052072D" w:rsidRPr="00BD0A6E" w:rsidRDefault="008F58BD" w:rsidP="00BD0A6E">
      <w:pPr>
        <w:pStyle w:val="a4"/>
        <w:numPr>
          <w:ilvl w:val="0"/>
          <w:numId w:val="17"/>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С какими словами тётя Лена объяснила, что это не работа, а ловушка? Что в этой ситуации ключевое для понимания риска?</w:t>
      </w:r>
    </w:p>
    <w:p w:rsidR="008F58BD" w:rsidRPr="00BD0A6E" w:rsidRDefault="008F58BD" w:rsidP="00BD0A6E">
      <w:pPr>
        <w:pStyle w:val="a4"/>
        <w:numPr>
          <w:ilvl w:val="0"/>
          <w:numId w:val="17"/>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Как вы думаете, что страшнее для подростка: сам факт возможного наказания сейчас или долгосрочные финансовые ограничения в будущем? Почему?</w:t>
      </w:r>
    </w:p>
    <w:p w:rsidR="009D6973" w:rsidRPr="00BD0A6E" w:rsidRDefault="008F58BD" w:rsidP="00BD0A6E">
      <w:pPr>
        <w:pStyle w:val="a4"/>
        <w:numPr>
          <w:ilvl w:val="0"/>
          <w:numId w:val="17"/>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Что нужно сделать первым делом, если </w:t>
      </w:r>
      <w:r w:rsidR="00FB262C" w:rsidRPr="00BD0A6E">
        <w:rPr>
          <w:rFonts w:ascii="Times New Roman" w:hAnsi="Times New Roman" w:cs="Times New Roman"/>
          <w:sz w:val="28"/>
          <w:szCs w:val="28"/>
        </w:rPr>
        <w:t>вы</w:t>
      </w:r>
      <w:r w:rsidRPr="00BD0A6E">
        <w:rPr>
          <w:rFonts w:ascii="Times New Roman" w:hAnsi="Times New Roman" w:cs="Times New Roman"/>
          <w:sz w:val="28"/>
          <w:szCs w:val="28"/>
        </w:rPr>
        <w:t xml:space="preserve"> понял</w:t>
      </w:r>
      <w:r w:rsidR="00FB262C" w:rsidRPr="00BD0A6E">
        <w:rPr>
          <w:rFonts w:ascii="Times New Roman" w:hAnsi="Times New Roman" w:cs="Times New Roman"/>
          <w:sz w:val="28"/>
          <w:szCs w:val="28"/>
        </w:rPr>
        <w:t>и</w:t>
      </w:r>
      <w:r w:rsidRPr="00BD0A6E">
        <w:rPr>
          <w:rFonts w:ascii="Times New Roman" w:hAnsi="Times New Roman" w:cs="Times New Roman"/>
          <w:sz w:val="28"/>
          <w:szCs w:val="28"/>
        </w:rPr>
        <w:t>,</w:t>
      </w:r>
      <w:r w:rsidR="00FB262C" w:rsidRPr="00BD0A6E">
        <w:rPr>
          <w:rFonts w:ascii="Times New Roman" w:hAnsi="Times New Roman" w:cs="Times New Roman"/>
          <w:sz w:val="28"/>
          <w:szCs w:val="28"/>
        </w:rPr>
        <w:t xml:space="preserve"> что втянуты в мошенническую схему</w:t>
      </w:r>
      <w:r w:rsidRPr="00BD0A6E">
        <w:rPr>
          <w:rFonts w:ascii="Times New Roman" w:hAnsi="Times New Roman" w:cs="Times New Roman"/>
          <w:sz w:val="28"/>
          <w:szCs w:val="28"/>
        </w:rPr>
        <w:t>?</w:t>
      </w:r>
    </w:p>
    <w:p w:rsidR="0052072D" w:rsidRPr="00BD0A6E" w:rsidRDefault="0052072D" w:rsidP="00BD0A6E">
      <w:pPr>
        <w:pStyle w:val="a4"/>
        <w:spacing w:after="0" w:line="360" w:lineRule="auto"/>
        <w:ind w:firstLine="709"/>
        <w:jc w:val="both"/>
        <w:rPr>
          <w:rFonts w:ascii="Times New Roman" w:hAnsi="Times New Roman" w:cs="Times New Roman"/>
          <w:sz w:val="28"/>
          <w:szCs w:val="28"/>
        </w:rPr>
      </w:pPr>
    </w:p>
    <w:p w:rsidR="00852BA8" w:rsidRDefault="009D6973" w:rsidP="00BD0A6E">
      <w:pPr>
        <w:spacing w:after="0" w:line="360" w:lineRule="auto"/>
        <w:ind w:left="360"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BD0A6E" w:rsidRPr="00BD0A6E" w:rsidRDefault="00BD0A6E" w:rsidP="00BD0A6E">
      <w:pPr>
        <w:spacing w:after="0" w:line="360" w:lineRule="auto"/>
        <w:ind w:left="360" w:firstLine="709"/>
        <w:jc w:val="both"/>
        <w:rPr>
          <w:rFonts w:ascii="Times New Roman" w:hAnsi="Times New Roman" w:cs="Times New Roman"/>
          <w:i/>
          <w:sz w:val="28"/>
          <w:szCs w:val="28"/>
        </w:rPr>
      </w:pPr>
    </w:p>
    <w:p w:rsidR="0025629F" w:rsidRDefault="0052072D" w:rsidP="00BD0A6E">
      <w:pPr>
        <w:spacing w:after="0" w:line="360" w:lineRule="auto"/>
        <w:ind w:firstLine="709"/>
        <w:jc w:val="center"/>
        <w:rPr>
          <w:rFonts w:ascii="Times New Roman" w:hAnsi="Times New Roman" w:cs="Times New Roman"/>
          <w:b/>
          <w:sz w:val="28"/>
          <w:szCs w:val="28"/>
        </w:rPr>
      </w:pPr>
      <w:r w:rsidRPr="00BD0A6E">
        <w:rPr>
          <w:rFonts w:ascii="Times New Roman" w:hAnsi="Times New Roman" w:cs="Times New Roman"/>
          <w:b/>
          <w:sz w:val="28"/>
          <w:szCs w:val="28"/>
        </w:rPr>
        <w:lastRenderedPageBreak/>
        <w:t>Основной этап</w:t>
      </w:r>
    </w:p>
    <w:p w:rsidR="00BD0A6E" w:rsidRPr="00BD0A6E" w:rsidRDefault="00BD0A6E" w:rsidP="00BD0A6E">
      <w:pPr>
        <w:spacing w:after="0" w:line="360" w:lineRule="auto"/>
        <w:ind w:firstLine="709"/>
        <w:jc w:val="center"/>
        <w:rPr>
          <w:rFonts w:ascii="Times New Roman" w:hAnsi="Times New Roman" w:cs="Times New Roman"/>
          <w:b/>
          <w:sz w:val="28"/>
          <w:szCs w:val="28"/>
        </w:rPr>
      </w:pPr>
    </w:p>
    <w:p w:rsidR="0052072D" w:rsidRPr="00BD0A6E" w:rsidRDefault="0027611B"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Педагог:</w:t>
      </w:r>
      <w:r w:rsidRPr="00BD0A6E">
        <w:rPr>
          <w:rFonts w:ascii="Times New Roman" w:hAnsi="Times New Roman" w:cs="Times New Roman"/>
          <w:sz w:val="28"/>
          <w:szCs w:val="28"/>
        </w:rPr>
        <w:t xml:space="preserve"> Давайте закрепим материал совмес</w:t>
      </w:r>
      <w:r w:rsidR="00563DC2" w:rsidRPr="00BD0A6E">
        <w:rPr>
          <w:rFonts w:ascii="Times New Roman" w:hAnsi="Times New Roman" w:cs="Times New Roman"/>
          <w:sz w:val="28"/>
          <w:szCs w:val="28"/>
        </w:rPr>
        <w:t>тно. Я расскажу основные марке</w:t>
      </w:r>
      <w:r w:rsidR="00945DC6" w:rsidRPr="00BD0A6E">
        <w:rPr>
          <w:rFonts w:ascii="Times New Roman" w:hAnsi="Times New Roman" w:cs="Times New Roman"/>
          <w:sz w:val="28"/>
          <w:szCs w:val="28"/>
        </w:rPr>
        <w:t>р</w:t>
      </w:r>
      <w:r w:rsidR="00563DC2" w:rsidRPr="00BD0A6E">
        <w:rPr>
          <w:rFonts w:ascii="Times New Roman" w:hAnsi="Times New Roman" w:cs="Times New Roman"/>
          <w:sz w:val="28"/>
          <w:szCs w:val="28"/>
        </w:rPr>
        <w:t xml:space="preserve">ы, помогающие определить </w:t>
      </w:r>
      <w:proofErr w:type="spellStart"/>
      <w:r w:rsidRPr="00BD0A6E">
        <w:rPr>
          <w:rFonts w:ascii="Times New Roman" w:hAnsi="Times New Roman" w:cs="Times New Roman"/>
          <w:sz w:val="28"/>
          <w:szCs w:val="28"/>
        </w:rPr>
        <w:t>д</w:t>
      </w:r>
      <w:r w:rsidR="00563DC2" w:rsidRPr="00BD0A6E">
        <w:rPr>
          <w:rFonts w:ascii="Times New Roman" w:hAnsi="Times New Roman" w:cs="Times New Roman"/>
          <w:sz w:val="28"/>
          <w:szCs w:val="28"/>
        </w:rPr>
        <w:t>роп</w:t>
      </w:r>
      <w:r w:rsidR="00945DC6" w:rsidRPr="00BD0A6E">
        <w:rPr>
          <w:rFonts w:ascii="Times New Roman" w:hAnsi="Times New Roman" w:cs="Times New Roman"/>
          <w:sz w:val="28"/>
          <w:szCs w:val="28"/>
        </w:rPr>
        <w:t>п</w:t>
      </w:r>
      <w:r w:rsidR="00563DC2" w:rsidRPr="00BD0A6E">
        <w:rPr>
          <w:rFonts w:ascii="Times New Roman" w:hAnsi="Times New Roman" w:cs="Times New Roman"/>
          <w:sz w:val="28"/>
          <w:szCs w:val="28"/>
        </w:rPr>
        <w:t>ерство</w:t>
      </w:r>
      <w:proofErr w:type="spellEnd"/>
      <w:r w:rsidRPr="00BD0A6E">
        <w:rPr>
          <w:rFonts w:ascii="Times New Roman" w:hAnsi="Times New Roman" w:cs="Times New Roman"/>
          <w:sz w:val="28"/>
          <w:szCs w:val="28"/>
        </w:rPr>
        <w:t xml:space="preserve"> и остановимся более детально на возможной ответственности за </w:t>
      </w:r>
      <w:proofErr w:type="spellStart"/>
      <w:r w:rsidRPr="00BD0A6E">
        <w:rPr>
          <w:rFonts w:ascii="Times New Roman" w:hAnsi="Times New Roman" w:cs="Times New Roman"/>
          <w:sz w:val="28"/>
          <w:szCs w:val="28"/>
        </w:rPr>
        <w:t>дропперство</w:t>
      </w:r>
      <w:proofErr w:type="spellEnd"/>
      <w:r w:rsidRPr="00BD0A6E">
        <w:rPr>
          <w:rFonts w:ascii="Times New Roman" w:hAnsi="Times New Roman" w:cs="Times New Roman"/>
          <w:sz w:val="28"/>
          <w:szCs w:val="28"/>
        </w:rPr>
        <w:t xml:space="preserve"> и легендах мошенников. Обсудим также как не стать </w:t>
      </w:r>
      <w:proofErr w:type="spellStart"/>
      <w:r w:rsidRPr="00BD0A6E">
        <w:rPr>
          <w:rFonts w:ascii="Times New Roman" w:hAnsi="Times New Roman" w:cs="Times New Roman"/>
          <w:sz w:val="28"/>
          <w:szCs w:val="28"/>
        </w:rPr>
        <w:t>дроппером</w:t>
      </w:r>
      <w:proofErr w:type="spellEnd"/>
      <w:r w:rsidRPr="00BD0A6E">
        <w:rPr>
          <w:rFonts w:ascii="Times New Roman" w:hAnsi="Times New Roman" w:cs="Times New Roman"/>
          <w:sz w:val="28"/>
          <w:szCs w:val="28"/>
        </w:rPr>
        <w:t xml:space="preserve"> и что делать, если уже им стал.</w:t>
      </w:r>
    </w:p>
    <w:p w:rsidR="0027611B" w:rsidRPr="00BD0A6E" w:rsidRDefault="0027611B"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Педагог может использовать презентацию для наглядности.</w:t>
      </w:r>
    </w:p>
    <w:p w:rsidR="0027611B" w:rsidRPr="00BD0A6E" w:rsidRDefault="0027611B" w:rsidP="00BD0A6E">
      <w:pPr>
        <w:spacing w:after="0" w:line="360" w:lineRule="auto"/>
        <w:ind w:firstLine="709"/>
        <w:jc w:val="both"/>
        <w:rPr>
          <w:rFonts w:ascii="Times New Roman" w:hAnsi="Times New Roman" w:cs="Times New Roman"/>
          <w:i/>
          <w:sz w:val="28"/>
          <w:szCs w:val="28"/>
        </w:rPr>
      </w:pPr>
    </w:p>
    <w:p w:rsidR="00563DC2" w:rsidRPr="00BD0A6E" w:rsidRDefault="0027611B"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Педагог:</w:t>
      </w:r>
      <w:r w:rsidR="00563DC2" w:rsidRPr="00BD0A6E">
        <w:rPr>
          <w:rFonts w:ascii="Times New Roman" w:hAnsi="Times New Roman" w:cs="Times New Roman"/>
          <w:b/>
          <w:sz w:val="28"/>
          <w:szCs w:val="28"/>
        </w:rPr>
        <w:t xml:space="preserve"> </w:t>
      </w:r>
      <w:r w:rsidR="00563DC2" w:rsidRPr="00BD0A6E">
        <w:rPr>
          <w:rFonts w:ascii="Times New Roman" w:hAnsi="Times New Roman" w:cs="Times New Roman"/>
          <w:sz w:val="28"/>
          <w:szCs w:val="28"/>
        </w:rPr>
        <w:t xml:space="preserve">Как мы уже поняли из видео, </w:t>
      </w:r>
      <w:proofErr w:type="spellStart"/>
      <w:r w:rsidR="00563DC2" w:rsidRPr="00BD0A6E">
        <w:rPr>
          <w:rFonts w:ascii="Times New Roman" w:hAnsi="Times New Roman" w:cs="Times New Roman"/>
          <w:sz w:val="28"/>
          <w:szCs w:val="28"/>
        </w:rPr>
        <w:t>дроппер</w:t>
      </w:r>
      <w:proofErr w:type="spellEnd"/>
      <w:r w:rsidR="00563DC2" w:rsidRPr="00BD0A6E">
        <w:rPr>
          <w:rFonts w:ascii="Times New Roman" w:hAnsi="Times New Roman" w:cs="Times New Roman"/>
          <w:sz w:val="28"/>
          <w:szCs w:val="28"/>
        </w:rPr>
        <w:t>, или «</w:t>
      </w:r>
      <w:proofErr w:type="spellStart"/>
      <w:r w:rsidR="00563DC2" w:rsidRPr="00BD0A6E">
        <w:rPr>
          <w:rFonts w:ascii="Times New Roman" w:hAnsi="Times New Roman" w:cs="Times New Roman"/>
          <w:sz w:val="28"/>
          <w:szCs w:val="28"/>
        </w:rPr>
        <w:t>дроп</w:t>
      </w:r>
      <w:proofErr w:type="spellEnd"/>
      <w:r w:rsidR="00563DC2" w:rsidRPr="00BD0A6E">
        <w:rPr>
          <w:rFonts w:ascii="Times New Roman" w:hAnsi="Times New Roman" w:cs="Times New Roman"/>
          <w:sz w:val="28"/>
          <w:szCs w:val="28"/>
        </w:rPr>
        <w:t xml:space="preserve">», — это посредник, через которого мошенники проводят украденные деньги. </w:t>
      </w:r>
    </w:p>
    <w:p w:rsidR="0027611B"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Мошенники редко переводят деньги на свои собственные карты и счета: это слишком легко отслеживается банком и правоохранительными органами. Им нужны чужие реквизиты, чужие карты, чужие имена.</w:t>
      </w:r>
    </w:p>
    <w:p w:rsidR="00563DC2" w:rsidRPr="00BD0A6E" w:rsidRDefault="00563DC2" w:rsidP="00BD0A6E">
      <w:pPr>
        <w:spacing w:after="0" w:line="360" w:lineRule="auto"/>
        <w:ind w:firstLine="709"/>
        <w:jc w:val="both"/>
        <w:rPr>
          <w:rFonts w:ascii="Times New Roman" w:hAnsi="Times New Roman" w:cs="Times New Roman"/>
          <w:sz w:val="28"/>
          <w:szCs w:val="28"/>
        </w:rPr>
      </w:pPr>
    </w:p>
    <w:p w:rsidR="00563DC2" w:rsidRPr="00BD0A6E" w:rsidRDefault="00563DC2"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 xml:space="preserve">Как вербуют </w:t>
      </w:r>
      <w:proofErr w:type="spellStart"/>
      <w:r w:rsidRPr="00BD0A6E">
        <w:rPr>
          <w:rFonts w:ascii="Times New Roman" w:hAnsi="Times New Roman" w:cs="Times New Roman"/>
          <w:b/>
          <w:sz w:val="28"/>
          <w:szCs w:val="28"/>
        </w:rPr>
        <w:t>дропперов</w:t>
      </w:r>
      <w:proofErr w:type="spellEnd"/>
      <w:r w:rsidRPr="00BD0A6E">
        <w:rPr>
          <w:rFonts w:ascii="Times New Roman" w:hAnsi="Times New Roman" w:cs="Times New Roman"/>
          <w:b/>
          <w:sz w:val="28"/>
          <w:szCs w:val="28"/>
        </w:rPr>
        <w:t>: основные легенды</w:t>
      </w:r>
    </w:p>
    <w:p w:rsidR="00563DC2" w:rsidRPr="00BD0A6E" w:rsidRDefault="00563DC2" w:rsidP="00BD0A6E">
      <w:pPr>
        <w:spacing w:after="0" w:line="360" w:lineRule="auto"/>
        <w:ind w:firstLine="709"/>
        <w:jc w:val="both"/>
        <w:rPr>
          <w:rFonts w:ascii="Times New Roman" w:hAnsi="Times New Roman" w:cs="Times New Roman"/>
          <w:b/>
          <w:sz w:val="28"/>
          <w:szCs w:val="28"/>
        </w:rPr>
      </w:pPr>
    </w:p>
    <w:p w:rsidR="00563DC2" w:rsidRPr="00BD0A6E" w:rsidRDefault="00563DC2"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sz w:val="28"/>
          <w:szCs w:val="28"/>
        </w:rPr>
        <w:t xml:space="preserve">Мошенники активно ищут людей, готовых предоставить свои банковские реквизиты. Для этого они используют </w:t>
      </w:r>
      <w:proofErr w:type="spellStart"/>
      <w:r w:rsidRPr="00BD0A6E">
        <w:rPr>
          <w:rFonts w:ascii="Times New Roman" w:hAnsi="Times New Roman" w:cs="Times New Roman"/>
          <w:sz w:val="28"/>
          <w:szCs w:val="28"/>
        </w:rPr>
        <w:t>соцсети</w:t>
      </w:r>
      <w:proofErr w:type="spellEnd"/>
      <w:r w:rsidRPr="00BD0A6E">
        <w:rPr>
          <w:rFonts w:ascii="Times New Roman" w:hAnsi="Times New Roman" w:cs="Times New Roman"/>
          <w:sz w:val="28"/>
          <w:szCs w:val="28"/>
        </w:rPr>
        <w:t>, мессенджеры, сайты объявлений, иногда даже бумажные листовки, объявления на улице и граффити на зданиях.</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Требования обычно минимальны: нужен человек, у которого есть банковская карта, «желателен онлайн-банк». Специальных знаний не надо — только готовность «немного помочь». Сценарии часто повторяются:</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i/>
          <w:sz w:val="28"/>
          <w:szCs w:val="28"/>
        </w:rPr>
        <w:t>1.</w:t>
      </w:r>
      <w:r w:rsidRPr="00BD0A6E">
        <w:rPr>
          <w:rFonts w:ascii="Times New Roman" w:hAnsi="Times New Roman" w:cs="Times New Roman"/>
          <w:i/>
          <w:sz w:val="28"/>
          <w:szCs w:val="28"/>
        </w:rPr>
        <w:tab/>
        <w:t>Первая легенда — «работа в проекте</w:t>
      </w:r>
      <w:r w:rsidRPr="00BD0A6E">
        <w:rPr>
          <w:rFonts w:ascii="Times New Roman" w:hAnsi="Times New Roman" w:cs="Times New Roman"/>
          <w:sz w:val="28"/>
          <w:szCs w:val="28"/>
        </w:rPr>
        <w:t>». Это варианты «администратор лотереи» или «инвестиционного клуба»: школьнику говорят, что он будет принимать взносы и перечислять призы или прибыль. На деле на его карту приходят деньги обманутых людей, а он перенаправляет их дальше по указанию мошенников.</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lastRenderedPageBreak/>
        <w:t>2</w:t>
      </w:r>
      <w:r w:rsidRPr="00BD0A6E">
        <w:rPr>
          <w:rFonts w:ascii="Times New Roman" w:hAnsi="Times New Roman" w:cs="Times New Roman"/>
          <w:i/>
          <w:sz w:val="28"/>
          <w:szCs w:val="28"/>
        </w:rPr>
        <w:t>.</w:t>
      </w:r>
      <w:r w:rsidRPr="00BD0A6E">
        <w:rPr>
          <w:rFonts w:ascii="Times New Roman" w:hAnsi="Times New Roman" w:cs="Times New Roman"/>
          <w:i/>
          <w:sz w:val="28"/>
          <w:szCs w:val="28"/>
        </w:rPr>
        <w:tab/>
        <w:t xml:space="preserve">Вторая линия — «выручи банк». </w:t>
      </w:r>
      <w:r w:rsidRPr="00BD0A6E">
        <w:rPr>
          <w:rFonts w:ascii="Times New Roman" w:hAnsi="Times New Roman" w:cs="Times New Roman"/>
          <w:sz w:val="28"/>
          <w:szCs w:val="28"/>
        </w:rPr>
        <w:t>Человеку представляются менеджерами и предлагают оплату за то, что он оформит карту и сразу передаст её «сотруднику» или даст доступ к онлайн‑банку. Все операции потом делают мошенники, а ответственность несёт владелец карты.</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i/>
          <w:sz w:val="28"/>
          <w:szCs w:val="28"/>
        </w:rPr>
        <w:t>3.</w:t>
      </w:r>
      <w:r w:rsidRPr="00BD0A6E">
        <w:rPr>
          <w:rFonts w:ascii="Times New Roman" w:hAnsi="Times New Roman" w:cs="Times New Roman"/>
          <w:i/>
          <w:sz w:val="28"/>
          <w:szCs w:val="28"/>
        </w:rPr>
        <w:tab/>
        <w:t>Третья линия — «помоги полиции» или «госструктуре».</w:t>
      </w:r>
      <w:r w:rsidRPr="00BD0A6E">
        <w:rPr>
          <w:rFonts w:ascii="Times New Roman" w:hAnsi="Times New Roman" w:cs="Times New Roman"/>
          <w:sz w:val="28"/>
          <w:szCs w:val="28"/>
        </w:rPr>
        <w:t xml:space="preserve"> Здесь </w:t>
      </w:r>
      <w:r w:rsidR="00853B38" w:rsidRPr="00BD0A6E">
        <w:rPr>
          <w:rFonts w:ascii="Times New Roman" w:hAnsi="Times New Roman" w:cs="Times New Roman"/>
          <w:sz w:val="28"/>
          <w:szCs w:val="28"/>
        </w:rPr>
        <w:t xml:space="preserve">мошенники </w:t>
      </w:r>
      <w:r w:rsidRPr="00BD0A6E">
        <w:rPr>
          <w:rFonts w:ascii="Times New Roman" w:hAnsi="Times New Roman" w:cs="Times New Roman"/>
          <w:sz w:val="28"/>
          <w:szCs w:val="28"/>
        </w:rPr>
        <w:t>выдают себя за сотрудников правоохранительных органов или официальных организаций, просят «для операции» принять деньги на свою карту, снять и передать «следователю» или «специалисту», обещают вознаграждение и даже трудоустройство.</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i/>
          <w:sz w:val="28"/>
          <w:szCs w:val="28"/>
        </w:rPr>
        <w:t>4.</w:t>
      </w:r>
      <w:r w:rsidRPr="00BD0A6E">
        <w:rPr>
          <w:rFonts w:ascii="Times New Roman" w:hAnsi="Times New Roman" w:cs="Times New Roman"/>
          <w:i/>
          <w:sz w:val="28"/>
          <w:szCs w:val="28"/>
        </w:rPr>
        <w:tab/>
        <w:t>Четвёртая линия — «ошибка перевода».</w:t>
      </w:r>
      <w:r w:rsidRPr="00BD0A6E">
        <w:rPr>
          <w:rFonts w:ascii="Times New Roman" w:hAnsi="Times New Roman" w:cs="Times New Roman"/>
          <w:sz w:val="28"/>
          <w:szCs w:val="28"/>
        </w:rPr>
        <w:t xml:space="preserve"> На карту приходит крупная сумма, после чего незнакомец просит вернуть деньги «не туда отправил», иногда предлагает оставить часть себе. На самом деле перевод сделала жертва, а тот, кто </w:t>
      </w:r>
      <w:r w:rsidR="00853B38" w:rsidRPr="00BD0A6E">
        <w:rPr>
          <w:rFonts w:ascii="Times New Roman" w:hAnsi="Times New Roman" w:cs="Times New Roman"/>
          <w:sz w:val="28"/>
          <w:szCs w:val="28"/>
        </w:rPr>
        <w:t>якобы «возвращает» деньги, на самом деле</w:t>
      </w:r>
      <w:r w:rsidRPr="00BD0A6E">
        <w:rPr>
          <w:rFonts w:ascii="Times New Roman" w:hAnsi="Times New Roman" w:cs="Times New Roman"/>
          <w:sz w:val="28"/>
          <w:szCs w:val="28"/>
        </w:rPr>
        <w:t xml:space="preserve"> </w:t>
      </w:r>
      <w:r w:rsidR="00853B38" w:rsidRPr="00BD0A6E">
        <w:rPr>
          <w:rFonts w:ascii="Times New Roman" w:hAnsi="Times New Roman" w:cs="Times New Roman"/>
          <w:sz w:val="28"/>
          <w:szCs w:val="28"/>
        </w:rPr>
        <w:t>передает их преступником</w:t>
      </w:r>
      <w:r w:rsidRPr="00BD0A6E">
        <w:rPr>
          <w:rFonts w:ascii="Times New Roman" w:hAnsi="Times New Roman" w:cs="Times New Roman"/>
          <w:sz w:val="28"/>
          <w:szCs w:val="28"/>
        </w:rPr>
        <w:t xml:space="preserve"> и становится посредником.</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Общий признак всех легенд: вам предлагают использовать ваши личные финансовые инструменты для чужих денег и одновременно обещают простой заработок и «полную законность» происходящего. Это всегда повод остановиться и отказаться.</w:t>
      </w:r>
    </w:p>
    <w:p w:rsidR="00563DC2" w:rsidRPr="00BD0A6E" w:rsidRDefault="00563DC2" w:rsidP="00BD0A6E">
      <w:pPr>
        <w:spacing w:after="0" w:line="360" w:lineRule="auto"/>
        <w:ind w:firstLine="709"/>
        <w:jc w:val="both"/>
        <w:rPr>
          <w:rFonts w:ascii="Times New Roman" w:hAnsi="Times New Roman" w:cs="Times New Roman"/>
          <w:sz w:val="28"/>
          <w:szCs w:val="28"/>
        </w:rPr>
      </w:pPr>
      <w:bookmarkStart w:id="1" w:name="правовая_ответственность_дроппера"/>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eastAsia="Georgia" w:hAnsi="Times New Roman" w:cs="Times New Roman"/>
          <w:b/>
          <w:color w:val="000000"/>
          <w:sz w:val="28"/>
          <w:szCs w:val="28"/>
        </w:rPr>
        <w:t xml:space="preserve">Правовая ответственность </w:t>
      </w:r>
      <w:proofErr w:type="spellStart"/>
      <w:r w:rsidRPr="00BD0A6E">
        <w:rPr>
          <w:rFonts w:ascii="Times New Roman" w:eastAsia="Georgia" w:hAnsi="Times New Roman" w:cs="Times New Roman"/>
          <w:b/>
          <w:color w:val="000000"/>
          <w:sz w:val="28"/>
          <w:szCs w:val="28"/>
        </w:rPr>
        <w:t>дроппера</w:t>
      </w:r>
      <w:bookmarkEnd w:id="1"/>
      <w:proofErr w:type="spellEnd"/>
    </w:p>
    <w:p w:rsidR="00563DC2" w:rsidRPr="00BD0A6E" w:rsidRDefault="00563DC2" w:rsidP="00BD0A6E">
      <w:pPr>
        <w:spacing w:after="0" w:line="360" w:lineRule="auto"/>
        <w:ind w:firstLine="709"/>
        <w:jc w:val="both"/>
        <w:rPr>
          <w:rFonts w:ascii="Times New Roman" w:hAnsi="Times New Roman" w:cs="Times New Roman"/>
          <w:sz w:val="28"/>
          <w:szCs w:val="28"/>
        </w:rPr>
      </w:pPr>
      <w:proofErr w:type="spellStart"/>
      <w:r w:rsidRPr="00BD0A6E">
        <w:rPr>
          <w:rFonts w:ascii="Times New Roman" w:hAnsi="Times New Roman" w:cs="Times New Roman"/>
          <w:sz w:val="28"/>
          <w:szCs w:val="28"/>
        </w:rPr>
        <w:t>Дроп</w:t>
      </w:r>
      <w:proofErr w:type="spellEnd"/>
      <w:r w:rsidRPr="00BD0A6E">
        <w:rPr>
          <w:rFonts w:ascii="Times New Roman" w:hAnsi="Times New Roman" w:cs="Times New Roman"/>
          <w:sz w:val="28"/>
          <w:szCs w:val="28"/>
        </w:rPr>
        <w:t xml:space="preserve"> с большой вероятностью будет пойман</w:t>
      </w:r>
      <w:r w:rsidR="00CC7785">
        <w:rPr>
          <w:rFonts w:ascii="Times New Roman" w:hAnsi="Times New Roman" w:cs="Times New Roman"/>
          <w:sz w:val="28"/>
          <w:szCs w:val="28"/>
        </w:rPr>
        <w:t>,</w:t>
      </w:r>
      <w:r w:rsidRPr="00BD0A6E">
        <w:rPr>
          <w:rFonts w:ascii="Times New Roman" w:hAnsi="Times New Roman" w:cs="Times New Roman"/>
          <w:sz w:val="28"/>
          <w:szCs w:val="28"/>
        </w:rPr>
        <w:t xml:space="preserve"> так как в первую очередь с</w:t>
      </w:r>
      <w:r w:rsidR="00853B38" w:rsidRPr="00BD0A6E">
        <w:rPr>
          <w:rFonts w:ascii="Times New Roman" w:hAnsi="Times New Roman" w:cs="Times New Roman"/>
          <w:sz w:val="28"/>
          <w:szCs w:val="28"/>
        </w:rPr>
        <w:t xml:space="preserve">ледствие выходит именно на него. Он </w:t>
      </w:r>
      <w:r w:rsidRPr="00BD0A6E">
        <w:rPr>
          <w:rFonts w:ascii="Times New Roman" w:hAnsi="Times New Roman" w:cs="Times New Roman"/>
          <w:sz w:val="28"/>
          <w:szCs w:val="28"/>
        </w:rPr>
        <w:t xml:space="preserve">может быть привлечён к уголовной ответственности. В июле 2025 года вступил в силу закон, по которому </w:t>
      </w:r>
      <w:proofErr w:type="spellStart"/>
      <w:r w:rsidRPr="00BD0A6E">
        <w:rPr>
          <w:rFonts w:ascii="Times New Roman" w:hAnsi="Times New Roman" w:cs="Times New Roman"/>
          <w:sz w:val="28"/>
          <w:szCs w:val="28"/>
        </w:rPr>
        <w:t>дропам</w:t>
      </w:r>
      <w:proofErr w:type="spellEnd"/>
      <w:r w:rsidRPr="00BD0A6E">
        <w:rPr>
          <w:rFonts w:ascii="Times New Roman" w:hAnsi="Times New Roman" w:cs="Times New Roman"/>
          <w:sz w:val="28"/>
          <w:szCs w:val="28"/>
        </w:rPr>
        <w:t xml:space="preserve"> грозят штрафы до </w:t>
      </w:r>
      <w:r w:rsidR="00853B38" w:rsidRPr="00BD0A6E">
        <w:rPr>
          <w:rFonts w:ascii="Times New Roman" w:hAnsi="Times New Roman" w:cs="Times New Roman"/>
          <w:sz w:val="28"/>
          <w:szCs w:val="28"/>
        </w:rPr>
        <w:t>1 млн</w:t>
      </w:r>
      <w:r w:rsidRPr="00BD0A6E">
        <w:rPr>
          <w:rFonts w:ascii="Times New Roman" w:hAnsi="Times New Roman" w:cs="Times New Roman"/>
          <w:sz w:val="28"/>
          <w:szCs w:val="28"/>
        </w:rPr>
        <w:t xml:space="preserve"> рублей и лишение свободы до </w:t>
      </w:r>
      <w:r w:rsidR="00853B38" w:rsidRPr="00BD0A6E">
        <w:rPr>
          <w:rFonts w:ascii="Times New Roman" w:hAnsi="Times New Roman" w:cs="Times New Roman"/>
          <w:sz w:val="28"/>
          <w:szCs w:val="28"/>
        </w:rPr>
        <w:t xml:space="preserve">6 </w:t>
      </w:r>
      <w:r w:rsidRPr="00BD0A6E">
        <w:rPr>
          <w:rFonts w:ascii="Times New Roman" w:hAnsi="Times New Roman" w:cs="Times New Roman"/>
          <w:sz w:val="28"/>
          <w:szCs w:val="28"/>
        </w:rPr>
        <w:t>лет.</w:t>
      </w:r>
      <w:r w:rsidRPr="00BD0A6E">
        <w:rPr>
          <w:rFonts w:ascii="Times New Roman" w:eastAsia="Georgia" w:hAnsi="Times New Roman" w:cs="Times New Roman"/>
          <w:color w:val="000000"/>
          <w:sz w:val="28"/>
          <w:szCs w:val="28"/>
        </w:rPr>
        <w:t xml:space="preserve"> Кроме уголовной ответственности есть ещё финансовые последствия — попадание в специальную базу Банка России, </w:t>
      </w:r>
      <w:r w:rsidR="00853B38" w:rsidRPr="00BD0A6E">
        <w:rPr>
          <w:rFonts w:ascii="Times New Roman" w:eastAsia="Georgia" w:hAnsi="Times New Roman" w:cs="Times New Roman"/>
          <w:color w:val="000000"/>
          <w:sz w:val="28"/>
          <w:szCs w:val="28"/>
        </w:rPr>
        <w:t>где хранятся данные граждан, связанных</w:t>
      </w:r>
      <w:r w:rsidRPr="00BD0A6E">
        <w:rPr>
          <w:rFonts w:ascii="Times New Roman" w:eastAsia="Georgia" w:hAnsi="Times New Roman" w:cs="Times New Roman"/>
          <w:color w:val="000000"/>
          <w:sz w:val="28"/>
          <w:szCs w:val="28"/>
        </w:rPr>
        <w:t xml:space="preserve"> с мошенническими операциями. </w:t>
      </w:r>
      <w:r w:rsidR="00853B38" w:rsidRPr="00BD0A6E">
        <w:rPr>
          <w:rFonts w:ascii="Times New Roman" w:eastAsia="Georgia" w:hAnsi="Times New Roman" w:cs="Times New Roman"/>
          <w:color w:val="000000"/>
          <w:sz w:val="28"/>
          <w:szCs w:val="28"/>
        </w:rPr>
        <w:t>При попадании в эту базу с</w:t>
      </w:r>
      <w:r w:rsidRPr="00BD0A6E">
        <w:rPr>
          <w:rFonts w:ascii="Times New Roman" w:eastAsia="Georgia" w:hAnsi="Times New Roman" w:cs="Times New Roman"/>
          <w:color w:val="000000"/>
          <w:sz w:val="28"/>
          <w:szCs w:val="28"/>
        </w:rPr>
        <w:t xml:space="preserve">уммы </w:t>
      </w:r>
      <w:r w:rsidRPr="00BD0A6E">
        <w:rPr>
          <w:rFonts w:ascii="Times New Roman" w:eastAsia="Georgia" w:hAnsi="Times New Roman" w:cs="Times New Roman"/>
          <w:color w:val="000000"/>
          <w:sz w:val="28"/>
          <w:szCs w:val="28"/>
        </w:rPr>
        <w:lastRenderedPageBreak/>
        <w:t xml:space="preserve">онлайн‑переводов и снятия наличных будут ограничены, дистанционный доступ к деньгам (интернет‑банк) отключат. </w:t>
      </w:r>
    </w:p>
    <w:p w:rsidR="00563DC2" w:rsidRPr="00BD0A6E" w:rsidRDefault="00563DC2" w:rsidP="00BD0A6E">
      <w:pPr>
        <w:spacing w:after="0" w:line="360" w:lineRule="auto"/>
        <w:ind w:firstLine="709"/>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Кроме того, банки могут отказывать в новых картах и счетах, кредитах и ипотеке, а в ряде профессий такая отметка в банковской системе станет серьёзным препятствием для трудоустройства.</w:t>
      </w:r>
    </w:p>
    <w:p w:rsidR="00563DC2" w:rsidRPr="00BD0A6E" w:rsidRDefault="00563DC2" w:rsidP="00BD0A6E">
      <w:pPr>
        <w:spacing w:after="0" w:line="360" w:lineRule="auto"/>
        <w:ind w:left="-30" w:firstLine="709"/>
        <w:jc w:val="both"/>
        <w:rPr>
          <w:rFonts w:ascii="Times New Roman" w:hAnsi="Times New Roman" w:cs="Times New Roman"/>
          <w:sz w:val="28"/>
          <w:szCs w:val="28"/>
        </w:rPr>
      </w:pPr>
      <w:bookmarkStart w:id="2" w:name="практические_рекомендации_как_не_fa3ac6"/>
      <w:r w:rsidRPr="00BD0A6E">
        <w:rPr>
          <w:rFonts w:ascii="Times New Roman" w:eastAsia="Georgia" w:hAnsi="Times New Roman" w:cs="Times New Roman"/>
          <w:b/>
          <w:color w:val="000000"/>
          <w:sz w:val="28"/>
          <w:szCs w:val="28"/>
        </w:rPr>
        <w:t xml:space="preserve">Как не стать </w:t>
      </w:r>
      <w:proofErr w:type="spellStart"/>
      <w:r w:rsidRPr="00BD0A6E">
        <w:rPr>
          <w:rFonts w:ascii="Times New Roman" w:eastAsia="Georgia" w:hAnsi="Times New Roman" w:cs="Times New Roman"/>
          <w:b/>
          <w:color w:val="000000"/>
          <w:sz w:val="28"/>
          <w:szCs w:val="28"/>
        </w:rPr>
        <w:t>дроппером</w:t>
      </w:r>
      <w:proofErr w:type="spellEnd"/>
      <w:r w:rsidRPr="00BD0A6E">
        <w:rPr>
          <w:rFonts w:ascii="Times New Roman" w:eastAsia="Georgia" w:hAnsi="Times New Roman" w:cs="Times New Roman"/>
          <w:b/>
          <w:color w:val="000000"/>
          <w:sz w:val="28"/>
          <w:szCs w:val="28"/>
        </w:rPr>
        <w:t xml:space="preserve"> и что делать, если уже стал</w:t>
      </w:r>
      <w:bookmarkEnd w:id="2"/>
    </w:p>
    <w:p w:rsidR="00563DC2" w:rsidRPr="00BD0A6E" w:rsidRDefault="00563DC2" w:rsidP="00BD0A6E">
      <w:pPr>
        <w:spacing w:after="0" w:line="360" w:lineRule="auto"/>
        <w:ind w:firstLine="709"/>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 xml:space="preserve">Чтобы не стать </w:t>
      </w:r>
      <w:proofErr w:type="spellStart"/>
      <w:r w:rsidRPr="00BD0A6E">
        <w:rPr>
          <w:rFonts w:ascii="Times New Roman" w:eastAsia="Georgia" w:hAnsi="Times New Roman" w:cs="Times New Roman"/>
          <w:color w:val="000000"/>
          <w:sz w:val="28"/>
          <w:szCs w:val="28"/>
        </w:rPr>
        <w:t>дроппером</w:t>
      </w:r>
      <w:proofErr w:type="spellEnd"/>
      <w:r w:rsidRPr="00BD0A6E">
        <w:rPr>
          <w:rFonts w:ascii="Times New Roman" w:eastAsia="Georgia" w:hAnsi="Times New Roman" w:cs="Times New Roman"/>
          <w:color w:val="000000"/>
          <w:sz w:val="28"/>
          <w:szCs w:val="28"/>
        </w:rPr>
        <w:t>, важно соблюдать несколько правил:</w:t>
      </w:r>
    </w:p>
    <w:p w:rsidR="00853B38" w:rsidRPr="00BD0A6E" w:rsidRDefault="00853B38" w:rsidP="00BD0A6E">
      <w:pPr>
        <w:pStyle w:val="a4"/>
        <w:numPr>
          <w:ilvl w:val="0"/>
          <w:numId w:val="20"/>
        </w:numPr>
        <w:spacing w:after="0" w:line="360" w:lineRule="auto"/>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Никогда не передавайте данные своей карты, CVV-код, пароли, коды из SMS — ни «банку», ни «полиции», ни «техподдержке». Настоящие сотрудники никогда этого не просят.</w:t>
      </w:r>
    </w:p>
    <w:p w:rsidR="00853B38" w:rsidRPr="00BD0A6E" w:rsidRDefault="00853B38" w:rsidP="00BD0A6E">
      <w:pPr>
        <w:pStyle w:val="a4"/>
        <w:numPr>
          <w:ilvl w:val="0"/>
          <w:numId w:val="20"/>
        </w:numPr>
        <w:spacing w:after="0" w:line="360" w:lineRule="auto"/>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Не возвращайте самостоятельно деньги по «ошибочным» переводам от незнакомцев — сразу обращайтесь в банк.</w:t>
      </w:r>
    </w:p>
    <w:p w:rsidR="00853B38" w:rsidRPr="00BD0A6E" w:rsidRDefault="00853B38" w:rsidP="00BD0A6E">
      <w:pPr>
        <w:pStyle w:val="a4"/>
        <w:numPr>
          <w:ilvl w:val="0"/>
          <w:numId w:val="20"/>
        </w:numPr>
        <w:spacing w:after="0" w:line="360" w:lineRule="auto"/>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Не становитесь посредником в переводах для неизвестных людей.</w:t>
      </w:r>
    </w:p>
    <w:p w:rsidR="00783431" w:rsidRPr="00BD0A6E" w:rsidRDefault="00853B38" w:rsidP="00BD0A6E">
      <w:pPr>
        <w:pStyle w:val="a4"/>
        <w:numPr>
          <w:ilvl w:val="0"/>
          <w:numId w:val="20"/>
        </w:numPr>
        <w:spacing w:after="0" w:line="360" w:lineRule="auto"/>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Не соглашайтесь на сомнительные «подработки», где от вас требуют только оформить карту.</w:t>
      </w:r>
    </w:p>
    <w:p w:rsidR="00563DC2" w:rsidRPr="00BD0A6E" w:rsidRDefault="00563DC2" w:rsidP="00BD0A6E">
      <w:pPr>
        <w:spacing w:after="0" w:line="360" w:lineRule="auto"/>
        <w:ind w:firstLine="709"/>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t>Если вы уже понимаете, что участвовали в подобной схеме, самый опасный вариант — сделать вид, что ничего не произошло, и продолжать. Гораздо разумнее: оборвать контакт, прекратить любые операции, сохранить переписку и историю переводов, рассказать о ситуации взрослым, обратиться в банк для блокировки карт и доступа, при необходимости — к юристам и в правоохр</w:t>
      </w:r>
      <w:r w:rsidR="00923F5F" w:rsidRPr="00BD0A6E">
        <w:rPr>
          <w:rFonts w:ascii="Times New Roman" w:eastAsia="Georgia" w:hAnsi="Times New Roman" w:cs="Times New Roman"/>
          <w:color w:val="000000"/>
          <w:sz w:val="28"/>
          <w:szCs w:val="28"/>
        </w:rPr>
        <w:t xml:space="preserve">анительные органы. </w:t>
      </w:r>
      <w:r w:rsidRPr="00BD0A6E">
        <w:rPr>
          <w:rFonts w:ascii="Times New Roman" w:eastAsia="Georgia" w:hAnsi="Times New Roman" w:cs="Times New Roman"/>
          <w:color w:val="000000"/>
          <w:sz w:val="28"/>
          <w:szCs w:val="28"/>
        </w:rPr>
        <w:t>Да, это неприятно, но чем раньше вы сами выйдете на честный разговор, тем больше шансов снизить последствия и доказать, что вас ввели в заблуждение.</w:t>
      </w:r>
    </w:p>
    <w:p w:rsidR="009D6973" w:rsidRPr="00BD0A6E" w:rsidRDefault="009D6973" w:rsidP="00BD0A6E">
      <w:pPr>
        <w:spacing w:after="0" w:line="360" w:lineRule="auto"/>
        <w:ind w:firstLine="709"/>
        <w:jc w:val="both"/>
        <w:rPr>
          <w:rFonts w:ascii="Times New Roman" w:eastAsia="Georgia" w:hAnsi="Times New Roman" w:cs="Times New Roman"/>
          <w:color w:val="000000"/>
          <w:sz w:val="28"/>
          <w:szCs w:val="28"/>
        </w:rPr>
      </w:pPr>
    </w:p>
    <w:p w:rsidR="00563DC2" w:rsidRPr="00BD0A6E" w:rsidRDefault="00563DC2" w:rsidP="00BD0A6E">
      <w:pPr>
        <w:spacing w:after="0" w:line="360" w:lineRule="auto"/>
        <w:ind w:left="-30" w:firstLine="709"/>
        <w:jc w:val="both"/>
        <w:rPr>
          <w:rFonts w:ascii="Times New Roman" w:hAnsi="Times New Roman" w:cs="Times New Roman"/>
          <w:sz w:val="28"/>
          <w:szCs w:val="28"/>
        </w:rPr>
      </w:pPr>
      <w:bookmarkStart w:id="3" w:name="завершение"/>
      <w:r w:rsidRPr="00BD0A6E">
        <w:rPr>
          <w:rFonts w:ascii="Times New Roman" w:eastAsia="Georgia" w:hAnsi="Times New Roman" w:cs="Times New Roman"/>
          <w:b/>
          <w:color w:val="000000"/>
          <w:sz w:val="28"/>
          <w:szCs w:val="28"/>
        </w:rPr>
        <w:t>Завершение</w:t>
      </w:r>
      <w:bookmarkEnd w:id="3"/>
      <w:r w:rsidR="009D6973" w:rsidRPr="00BD0A6E">
        <w:rPr>
          <w:rFonts w:ascii="Times New Roman" w:eastAsia="Georgia" w:hAnsi="Times New Roman" w:cs="Times New Roman"/>
          <w:b/>
          <w:color w:val="000000"/>
          <w:sz w:val="28"/>
          <w:szCs w:val="28"/>
        </w:rPr>
        <w:t xml:space="preserve"> лекционной части</w:t>
      </w:r>
    </w:p>
    <w:p w:rsidR="00563DC2" w:rsidRPr="00BD0A6E" w:rsidRDefault="00563DC2" w:rsidP="00BD0A6E">
      <w:pPr>
        <w:spacing w:after="0" w:line="360" w:lineRule="auto"/>
        <w:ind w:firstLine="709"/>
        <w:jc w:val="both"/>
        <w:rPr>
          <w:rFonts w:ascii="Times New Roman" w:hAnsi="Times New Roman" w:cs="Times New Roman"/>
          <w:sz w:val="28"/>
          <w:szCs w:val="28"/>
        </w:rPr>
      </w:pPr>
      <w:r w:rsidRPr="00BD0A6E">
        <w:rPr>
          <w:rFonts w:ascii="Times New Roman" w:eastAsia="Georgia" w:hAnsi="Times New Roman" w:cs="Times New Roman"/>
          <w:color w:val="000000"/>
          <w:sz w:val="28"/>
          <w:szCs w:val="28"/>
        </w:rPr>
        <w:t xml:space="preserve">Большинство схем с </w:t>
      </w:r>
      <w:proofErr w:type="spellStart"/>
      <w:r w:rsidRPr="00BD0A6E">
        <w:rPr>
          <w:rFonts w:ascii="Times New Roman" w:eastAsia="Georgia" w:hAnsi="Times New Roman" w:cs="Times New Roman"/>
          <w:color w:val="000000"/>
          <w:sz w:val="28"/>
          <w:szCs w:val="28"/>
        </w:rPr>
        <w:t>дропперством</w:t>
      </w:r>
      <w:proofErr w:type="spellEnd"/>
      <w:r w:rsidRPr="00BD0A6E">
        <w:rPr>
          <w:rFonts w:ascii="Times New Roman" w:eastAsia="Georgia" w:hAnsi="Times New Roman" w:cs="Times New Roman"/>
          <w:color w:val="000000"/>
          <w:sz w:val="28"/>
          <w:szCs w:val="28"/>
        </w:rPr>
        <w:t xml:space="preserve"> строятся на одном и том же: на желании человека получить лёгкие деньги и на его нежелании вникать в то, что он делает.</w:t>
      </w:r>
    </w:p>
    <w:p w:rsidR="00563DC2" w:rsidRPr="00BD0A6E" w:rsidRDefault="00563DC2" w:rsidP="00BD0A6E">
      <w:pPr>
        <w:spacing w:after="0" w:line="360" w:lineRule="auto"/>
        <w:ind w:firstLine="709"/>
        <w:jc w:val="both"/>
        <w:rPr>
          <w:rFonts w:ascii="Times New Roman" w:eastAsia="Georgia" w:hAnsi="Times New Roman" w:cs="Times New Roman"/>
          <w:color w:val="000000"/>
          <w:sz w:val="28"/>
          <w:szCs w:val="28"/>
        </w:rPr>
      </w:pPr>
      <w:r w:rsidRPr="00BD0A6E">
        <w:rPr>
          <w:rFonts w:ascii="Times New Roman" w:eastAsia="Georgia" w:hAnsi="Times New Roman" w:cs="Times New Roman"/>
          <w:color w:val="000000"/>
          <w:sz w:val="28"/>
          <w:szCs w:val="28"/>
        </w:rPr>
        <w:lastRenderedPageBreak/>
        <w:t>Если вы будете задавать себе два простых вопроса — «Чьи это деньги?» и «Почему их хотят провести именно через мои счета?» — вы уже существенно снизите риск оказаться в чужой преступной схеме. При выборе работы важно посоветоваться с родителями!</w:t>
      </w:r>
    </w:p>
    <w:p w:rsidR="00152D07" w:rsidRPr="00BD0A6E" w:rsidRDefault="00152D07" w:rsidP="00BD0A6E">
      <w:pPr>
        <w:spacing w:after="0" w:line="360" w:lineRule="auto"/>
        <w:ind w:firstLine="709"/>
        <w:jc w:val="both"/>
        <w:rPr>
          <w:rFonts w:ascii="Times New Roman" w:eastAsia="Georgia" w:hAnsi="Times New Roman" w:cs="Times New Roman"/>
          <w:color w:val="000000"/>
          <w:sz w:val="28"/>
          <w:szCs w:val="28"/>
        </w:rPr>
      </w:pPr>
    </w:p>
    <w:p w:rsidR="00152D07" w:rsidRPr="00BD0A6E" w:rsidRDefault="00152D07" w:rsidP="00BD0A6E">
      <w:pPr>
        <w:spacing w:after="0" w:line="360" w:lineRule="auto"/>
        <w:ind w:firstLine="709"/>
        <w:jc w:val="both"/>
        <w:rPr>
          <w:rFonts w:ascii="Times New Roman" w:hAnsi="Times New Roman" w:cs="Times New Roman"/>
          <w:i/>
          <w:sz w:val="28"/>
          <w:szCs w:val="28"/>
        </w:rPr>
      </w:pPr>
      <w:r w:rsidRPr="00BD0A6E">
        <w:rPr>
          <w:rFonts w:ascii="Times New Roman" w:eastAsia="Georgia" w:hAnsi="Times New Roman" w:cs="Times New Roman"/>
          <w:i/>
          <w:color w:val="000000"/>
          <w:sz w:val="28"/>
          <w:szCs w:val="28"/>
        </w:rPr>
        <w:t xml:space="preserve">Педагог отвечает на вопрос учащихся после </w:t>
      </w:r>
      <w:r w:rsidR="00CC7785">
        <w:rPr>
          <w:rFonts w:ascii="Times New Roman" w:eastAsia="Georgia" w:hAnsi="Times New Roman" w:cs="Times New Roman"/>
          <w:i/>
          <w:color w:val="000000"/>
          <w:sz w:val="28"/>
          <w:szCs w:val="28"/>
        </w:rPr>
        <w:t xml:space="preserve">изложения </w:t>
      </w:r>
      <w:r w:rsidRPr="00BD0A6E">
        <w:rPr>
          <w:rFonts w:ascii="Times New Roman" w:eastAsia="Georgia" w:hAnsi="Times New Roman" w:cs="Times New Roman"/>
          <w:i/>
          <w:color w:val="000000"/>
          <w:sz w:val="28"/>
          <w:szCs w:val="28"/>
        </w:rPr>
        <w:t>материала</w:t>
      </w:r>
      <w:r w:rsidR="00CC7785">
        <w:rPr>
          <w:rFonts w:ascii="Times New Roman" w:eastAsia="Georgia" w:hAnsi="Times New Roman" w:cs="Times New Roman"/>
          <w:i/>
          <w:color w:val="000000"/>
          <w:sz w:val="28"/>
          <w:szCs w:val="28"/>
        </w:rPr>
        <w:t>.</w:t>
      </w:r>
    </w:p>
    <w:p w:rsidR="00BD0A6E" w:rsidRDefault="00BD0A6E" w:rsidP="00BD0A6E">
      <w:pPr>
        <w:spacing w:after="0" w:line="240" w:lineRule="auto"/>
        <w:ind w:firstLine="709"/>
        <w:jc w:val="both"/>
        <w:rPr>
          <w:rFonts w:ascii="Times New Roman" w:hAnsi="Times New Roman" w:cs="Times New Roman"/>
          <w:b/>
          <w:sz w:val="28"/>
          <w:szCs w:val="28"/>
        </w:rPr>
      </w:pPr>
    </w:p>
    <w:p w:rsidR="00BD0A6E" w:rsidRDefault="00BD0A6E" w:rsidP="00BD0A6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Практическое за</w:t>
      </w:r>
      <w:r w:rsidR="00CC7785">
        <w:rPr>
          <w:rFonts w:ascii="Times New Roman" w:hAnsi="Times New Roman" w:cs="Times New Roman"/>
          <w:b/>
          <w:sz w:val="28"/>
          <w:szCs w:val="28"/>
        </w:rPr>
        <w:t>дан</w:t>
      </w:r>
      <w:r>
        <w:rPr>
          <w:rFonts w:ascii="Times New Roman" w:hAnsi="Times New Roman" w:cs="Times New Roman"/>
          <w:b/>
          <w:sz w:val="28"/>
          <w:szCs w:val="28"/>
        </w:rPr>
        <w:t>ие</w:t>
      </w:r>
    </w:p>
    <w:p w:rsidR="00BD0A6E" w:rsidRPr="00BD0A6E" w:rsidRDefault="00BD0A6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Педагог организует выполнение </w:t>
      </w:r>
      <w:r w:rsidRPr="00BD0A6E">
        <w:rPr>
          <w:rFonts w:ascii="Times New Roman" w:hAnsi="Times New Roman" w:cs="Times New Roman"/>
          <w:b/>
          <w:i/>
          <w:sz w:val="28"/>
          <w:szCs w:val="28"/>
        </w:rPr>
        <w:t>практического задания.</w:t>
      </w:r>
      <w:r w:rsidRPr="00BD0A6E">
        <w:rPr>
          <w:rFonts w:ascii="Times New Roman" w:hAnsi="Times New Roman" w:cs="Times New Roman"/>
          <w:i/>
          <w:sz w:val="28"/>
          <w:szCs w:val="28"/>
        </w:rPr>
        <w:t xml:space="preserve"> Обучающиеся разбирают кейсы по предложенному алгоритму. </w:t>
      </w:r>
    </w:p>
    <w:p w:rsidR="00BD0A6E" w:rsidRPr="00BD0A6E" w:rsidRDefault="00BD0A6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Задачи обучающихся: </w:t>
      </w:r>
    </w:p>
    <w:p w:rsidR="00BD0A6E" w:rsidRPr="00BD0A6E" w:rsidRDefault="00BD0A6E" w:rsidP="00BD0A6E">
      <w:pPr>
        <w:pStyle w:val="a4"/>
        <w:numPr>
          <w:ilvl w:val="0"/>
          <w:numId w:val="30"/>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Выявить эмоциональный крючок, который мешает человеку остановиться и рационально оценить ситуацию.</w:t>
      </w:r>
    </w:p>
    <w:p w:rsidR="00BD0A6E" w:rsidRPr="00BD0A6E" w:rsidRDefault="00BD0A6E" w:rsidP="00BD0A6E">
      <w:pPr>
        <w:pStyle w:val="a4"/>
        <w:numPr>
          <w:ilvl w:val="0"/>
          <w:numId w:val="30"/>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Заставить человека осознать, что именно он, а не невидимый собеседник, станет крайним перед банком и законом, если деньги окажутся крадеными.</w:t>
      </w:r>
    </w:p>
    <w:p w:rsidR="00BD0A6E" w:rsidRPr="00BD0A6E" w:rsidRDefault="00BD0A6E" w:rsidP="00BD0A6E">
      <w:pPr>
        <w:pStyle w:val="a4"/>
        <w:numPr>
          <w:ilvl w:val="0"/>
          <w:numId w:val="30"/>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Перевести человека из режима «раздумий» в режим конкретного безопасного действия — чёткого отказа, который не оставляет мошеннику шанса продолжить давление.</w:t>
      </w:r>
    </w:p>
    <w:p w:rsidR="00BD0A6E" w:rsidRDefault="00BD0A6E" w:rsidP="00BD0A6E">
      <w:pPr>
        <w:spacing w:after="0" w:line="360" w:lineRule="auto"/>
        <w:ind w:firstLine="709"/>
        <w:jc w:val="both"/>
        <w:rPr>
          <w:rFonts w:ascii="Times New Roman" w:hAnsi="Times New Roman" w:cs="Times New Roman"/>
          <w:b/>
          <w:sz w:val="28"/>
          <w:szCs w:val="28"/>
        </w:rPr>
      </w:pPr>
    </w:p>
    <w:p w:rsidR="00BD0A6E" w:rsidRPr="00BD0A6E" w:rsidRDefault="00BD0A6E" w:rsidP="00BD0A6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Алгоритм решения кейса. </w:t>
      </w:r>
      <w:r>
        <w:rPr>
          <w:rFonts w:ascii="Times New Roman" w:hAnsi="Times New Roman" w:cs="Times New Roman"/>
          <w:sz w:val="28"/>
          <w:szCs w:val="28"/>
        </w:rPr>
        <w:t>О</w:t>
      </w:r>
      <w:r w:rsidRPr="00BD0A6E">
        <w:rPr>
          <w:rFonts w:ascii="Times New Roman" w:hAnsi="Times New Roman" w:cs="Times New Roman"/>
          <w:sz w:val="28"/>
          <w:szCs w:val="28"/>
        </w:rPr>
        <w:t>бучающиеся отвечают на предложенные вопросы</w:t>
      </w:r>
      <w:r>
        <w:rPr>
          <w:rFonts w:ascii="Times New Roman" w:hAnsi="Times New Roman" w:cs="Times New Roman"/>
          <w:sz w:val="28"/>
          <w:szCs w:val="28"/>
        </w:rPr>
        <w:t>:</w:t>
      </w:r>
    </w:p>
    <w:p w:rsidR="00BD0A6E" w:rsidRPr="00BD0A6E" w:rsidRDefault="00BD0A6E" w:rsidP="00BD0A6E">
      <w:pPr>
        <w:pStyle w:val="a4"/>
        <w:numPr>
          <w:ilvl w:val="0"/>
          <w:numId w:val="31"/>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BD0A6E" w:rsidRPr="00BD0A6E" w:rsidRDefault="00BD0A6E" w:rsidP="00BD0A6E">
      <w:pPr>
        <w:pStyle w:val="a4"/>
        <w:numPr>
          <w:ilvl w:val="0"/>
          <w:numId w:val="31"/>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BD0A6E" w:rsidRPr="00BD0A6E" w:rsidRDefault="00BD0A6E" w:rsidP="00BD0A6E">
      <w:pPr>
        <w:pStyle w:val="a4"/>
        <w:numPr>
          <w:ilvl w:val="0"/>
          <w:numId w:val="31"/>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BD0A6E" w:rsidRDefault="00BD0A6E" w:rsidP="00BD0A6E">
      <w:pPr>
        <w:spacing w:after="0" w:line="360" w:lineRule="auto"/>
        <w:ind w:firstLine="709"/>
        <w:jc w:val="both"/>
        <w:rPr>
          <w:rFonts w:ascii="Times New Roman" w:hAnsi="Times New Roman" w:cs="Times New Roman"/>
          <w:b/>
          <w:sz w:val="28"/>
          <w:szCs w:val="28"/>
        </w:rPr>
      </w:pPr>
    </w:p>
    <w:p w:rsidR="006432AF" w:rsidRPr="00BD0A6E" w:rsidRDefault="006432A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Кейс 1. «Работа администратора розыгрышей»</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Тебе пишет человек в </w:t>
      </w:r>
      <w:proofErr w:type="spellStart"/>
      <w:r w:rsidRPr="00BD0A6E">
        <w:rPr>
          <w:rFonts w:ascii="Times New Roman" w:hAnsi="Times New Roman" w:cs="Times New Roman"/>
          <w:sz w:val="28"/>
          <w:szCs w:val="28"/>
        </w:rPr>
        <w:t>соцсети</w:t>
      </w:r>
      <w:proofErr w:type="spellEnd"/>
      <w:r w:rsidRPr="00BD0A6E">
        <w:rPr>
          <w:rFonts w:ascii="Times New Roman" w:hAnsi="Times New Roman" w:cs="Times New Roman"/>
          <w:sz w:val="28"/>
          <w:szCs w:val="28"/>
        </w:rPr>
        <w:t>:</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lastRenderedPageBreak/>
        <w:t xml:space="preserve">«Привет! Мы запускаем онлайн‑лотерею и </w:t>
      </w:r>
      <w:proofErr w:type="spellStart"/>
      <w:r w:rsidRPr="00BD0A6E">
        <w:rPr>
          <w:rFonts w:ascii="Times New Roman" w:hAnsi="Times New Roman" w:cs="Times New Roman"/>
          <w:sz w:val="28"/>
          <w:szCs w:val="28"/>
        </w:rPr>
        <w:t>инвест</w:t>
      </w:r>
      <w:proofErr w:type="spellEnd"/>
      <w:r w:rsidRPr="00BD0A6E">
        <w:rPr>
          <w:rFonts w:ascii="Times New Roman" w:hAnsi="Times New Roman" w:cs="Times New Roman"/>
          <w:sz w:val="28"/>
          <w:szCs w:val="28"/>
        </w:rPr>
        <w:t>‑проект. Нужен администратор выплат. Ничего сложного: участники будут переводить деньги на твою карту, а ты по списку будешь отправлять призы и прибыль победителям. За это — процент от каждой суммы, можно делать всё из дома. Всё официально, но пока без договора, мы стартуем в тестовом режиме».</w:t>
      </w:r>
    </w:p>
    <w:p w:rsidR="0052072D" w:rsidRPr="00BD0A6E" w:rsidRDefault="0052072D" w:rsidP="00BD0A6E">
      <w:pPr>
        <w:spacing w:after="0" w:line="360" w:lineRule="auto"/>
        <w:ind w:firstLine="709"/>
        <w:jc w:val="both"/>
        <w:rPr>
          <w:rFonts w:ascii="Times New Roman" w:hAnsi="Times New Roman" w:cs="Times New Roman"/>
          <w:i/>
          <w:sz w:val="28"/>
          <w:szCs w:val="28"/>
        </w:rPr>
      </w:pPr>
    </w:p>
    <w:p w:rsidR="00783431" w:rsidRPr="00BD0A6E" w:rsidRDefault="0078343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783431" w:rsidRPr="00BD0A6E" w:rsidRDefault="00783431" w:rsidP="00BD0A6E">
      <w:pPr>
        <w:pStyle w:val="a4"/>
        <w:numPr>
          <w:ilvl w:val="0"/>
          <w:numId w:val="24"/>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783431" w:rsidRPr="00BD0A6E" w:rsidRDefault="0078343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Обещание лёгкого заработка из дома («процент от каждой суммы») + «тестовый режим» и «без договора» — это создаёт иллюзию временности и простоты, чтобы человек не пошёл проверять юридические риски.</w:t>
      </w:r>
    </w:p>
    <w:p w:rsidR="00783431" w:rsidRPr="00BD0A6E" w:rsidRDefault="00783431" w:rsidP="00BD0A6E">
      <w:pPr>
        <w:pStyle w:val="a4"/>
        <w:numPr>
          <w:ilvl w:val="0"/>
          <w:numId w:val="24"/>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Человеку, который дал свою карту. Организаторы исчезнут, а администратор станет «</w:t>
      </w:r>
      <w:proofErr w:type="spellStart"/>
      <w:r w:rsidRPr="00BD0A6E">
        <w:rPr>
          <w:rFonts w:ascii="Times New Roman" w:hAnsi="Times New Roman" w:cs="Times New Roman"/>
          <w:i/>
          <w:sz w:val="28"/>
          <w:szCs w:val="28"/>
        </w:rPr>
        <w:t>дроппером</w:t>
      </w:r>
      <w:proofErr w:type="spellEnd"/>
      <w:r w:rsidRPr="00BD0A6E">
        <w:rPr>
          <w:rFonts w:ascii="Times New Roman" w:hAnsi="Times New Roman" w:cs="Times New Roman"/>
          <w:i/>
          <w:sz w:val="28"/>
          <w:szCs w:val="28"/>
        </w:rPr>
        <w:t>» — через его карту пройдут украденные деньги. Ему грозит уголовная статья, а также блокировка счёта и возврат всех сумм банку.</w:t>
      </w:r>
    </w:p>
    <w:p w:rsidR="00783431" w:rsidRPr="00BD0A6E" w:rsidRDefault="00783431" w:rsidP="00BD0A6E">
      <w:pPr>
        <w:pStyle w:val="a4"/>
        <w:numPr>
          <w:ilvl w:val="0"/>
          <w:numId w:val="24"/>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78343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«Нет, спасибо. Я не использую свою карту для чужих денег. Если у вас официальный проект — присылайте договор и регистрационные документы компании. Без этого не работаю». После этого не вступать в переписку и заблокировать собеседника.</w:t>
      </w:r>
    </w:p>
    <w:p w:rsidR="006B0111" w:rsidRPr="00BD0A6E" w:rsidRDefault="006B0111" w:rsidP="00BD0A6E">
      <w:pPr>
        <w:spacing w:after="0" w:line="360" w:lineRule="auto"/>
        <w:ind w:firstLine="709"/>
        <w:jc w:val="both"/>
        <w:rPr>
          <w:rFonts w:ascii="Times New Roman" w:hAnsi="Times New Roman" w:cs="Times New Roman"/>
          <w:b/>
          <w:sz w:val="28"/>
          <w:szCs w:val="28"/>
        </w:rPr>
      </w:pPr>
    </w:p>
    <w:p w:rsidR="006432AF" w:rsidRPr="00BD0A6E" w:rsidRDefault="006432A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Кейс 2. «Выручи менеджера банка»</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В мессенджере появляется сообщение:</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«Добрый день! Я менеджер банка, выполняю план по выпуску карт. Могу предложить вам лёгкий заработок: вы оформляете карту на себя, сразу передаёте её мне и доступ к онлайн‑банку, я всё остальное делаю сам. За </w:t>
      </w:r>
      <w:r w:rsidRPr="00BD0A6E">
        <w:rPr>
          <w:rFonts w:ascii="Times New Roman" w:hAnsi="Times New Roman" w:cs="Times New Roman"/>
          <w:sz w:val="28"/>
          <w:szCs w:val="28"/>
        </w:rPr>
        <w:lastRenderedPageBreak/>
        <w:t>каждую открытую карту — 3000 рублей, за друзей, которые тоже откроют карту, получите бонус. Это обычная практика, мы так продвигаем продукт».</w:t>
      </w:r>
    </w:p>
    <w:p w:rsidR="0052072D" w:rsidRPr="00BD0A6E" w:rsidRDefault="0052072D" w:rsidP="00BD0A6E">
      <w:pPr>
        <w:spacing w:after="0" w:line="360" w:lineRule="auto"/>
        <w:ind w:firstLine="709"/>
        <w:jc w:val="both"/>
        <w:rPr>
          <w:rFonts w:ascii="Times New Roman" w:hAnsi="Times New Roman" w:cs="Times New Roman"/>
          <w:sz w:val="28"/>
          <w:szCs w:val="28"/>
        </w:rPr>
      </w:pP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6B0111" w:rsidRPr="00BD0A6E" w:rsidRDefault="006B0111" w:rsidP="00BD0A6E">
      <w:pPr>
        <w:pStyle w:val="a4"/>
        <w:numPr>
          <w:ilvl w:val="0"/>
          <w:numId w:val="25"/>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6B0111" w:rsidRPr="00BD0A6E" w:rsidRDefault="006B0111" w:rsidP="00BD0A6E">
      <w:pPr>
        <w:spacing w:after="0" w:line="360" w:lineRule="auto"/>
        <w:ind w:firstLine="709"/>
        <w:jc w:val="both"/>
        <w:rPr>
          <w:rFonts w:ascii="Times New Roman" w:hAnsi="Times New Roman" w:cs="Times New Roman"/>
          <w:b/>
          <w:bCs/>
          <w:i/>
          <w:sz w:val="28"/>
          <w:szCs w:val="28"/>
        </w:rPr>
      </w:pPr>
      <w:r w:rsidRPr="00BD0A6E">
        <w:rPr>
          <w:rFonts w:ascii="Times New Roman" w:hAnsi="Times New Roman" w:cs="Times New Roman"/>
          <w:i/>
          <w:sz w:val="28"/>
          <w:szCs w:val="28"/>
        </w:rPr>
        <w:t>Обещание лёгкого заработка (3000 рублей за карту + бонус за друзей) + авторитет «менеджера банка» + фраза «обычная практика», которая притупляет бдительность и создаёт ложное чувство безопасности.</w:t>
      </w:r>
    </w:p>
    <w:p w:rsidR="006B0111" w:rsidRPr="00BD0A6E" w:rsidRDefault="006B0111" w:rsidP="00BD0A6E">
      <w:pPr>
        <w:pStyle w:val="a4"/>
        <w:numPr>
          <w:ilvl w:val="0"/>
          <w:numId w:val="25"/>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Человеку, который оформил карту и передал её вместе с доступом к онлайн-банку. Карту могут использовать для </w:t>
      </w:r>
      <w:proofErr w:type="spellStart"/>
      <w:r w:rsidRPr="00BD0A6E">
        <w:rPr>
          <w:rFonts w:ascii="Times New Roman" w:hAnsi="Times New Roman" w:cs="Times New Roman"/>
          <w:i/>
          <w:sz w:val="28"/>
          <w:szCs w:val="28"/>
        </w:rPr>
        <w:t>обналичивания</w:t>
      </w:r>
      <w:proofErr w:type="spellEnd"/>
      <w:r w:rsidRPr="00BD0A6E">
        <w:rPr>
          <w:rFonts w:ascii="Times New Roman" w:hAnsi="Times New Roman" w:cs="Times New Roman"/>
          <w:i/>
          <w:sz w:val="28"/>
          <w:szCs w:val="28"/>
        </w:rPr>
        <w:t xml:space="preserve"> украденных денег, фиктивных переводов или мошеннических схем. Ему грозит уголовная статья, а также кредиты и долги.</w:t>
      </w:r>
    </w:p>
    <w:p w:rsidR="006B0111" w:rsidRPr="00BD0A6E" w:rsidRDefault="006B0111" w:rsidP="00BD0A6E">
      <w:pPr>
        <w:pStyle w:val="a4"/>
        <w:numPr>
          <w:ilvl w:val="0"/>
          <w:numId w:val="25"/>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6B0111" w:rsidRPr="00BD0A6E" w:rsidRDefault="006B0111" w:rsidP="00BD0A6E">
      <w:pPr>
        <w:spacing w:after="0" w:line="360" w:lineRule="auto"/>
        <w:ind w:firstLine="709"/>
        <w:jc w:val="both"/>
        <w:rPr>
          <w:rFonts w:ascii="Times New Roman" w:hAnsi="Times New Roman" w:cs="Times New Roman"/>
          <w:b/>
          <w:bCs/>
          <w:i/>
          <w:sz w:val="28"/>
          <w:szCs w:val="28"/>
        </w:rPr>
      </w:pPr>
      <w:r w:rsidRPr="00BD0A6E">
        <w:rPr>
          <w:rFonts w:ascii="Times New Roman" w:hAnsi="Times New Roman" w:cs="Times New Roman"/>
          <w:i/>
          <w:sz w:val="28"/>
          <w:szCs w:val="28"/>
        </w:rPr>
        <w:t>«Нет, спасибо. Передавать карту и доступ к банку посторонним — незаконно и запрещено правилами банка. Если вы действительно менеджер, назовите ваше ФИО и отделение, я сам позвоню в банк для проверки». После этого не вступать в переписку и заблокировать собеседника.</w:t>
      </w:r>
    </w:p>
    <w:p w:rsidR="006B0111" w:rsidRPr="00BD0A6E" w:rsidRDefault="006B0111" w:rsidP="00BD0A6E">
      <w:pPr>
        <w:spacing w:after="0" w:line="360" w:lineRule="auto"/>
        <w:ind w:firstLine="709"/>
        <w:jc w:val="both"/>
        <w:rPr>
          <w:rFonts w:ascii="Times New Roman" w:hAnsi="Times New Roman" w:cs="Times New Roman"/>
          <w:sz w:val="28"/>
          <w:szCs w:val="28"/>
        </w:rPr>
      </w:pPr>
    </w:p>
    <w:p w:rsidR="006432AF" w:rsidRPr="00BD0A6E" w:rsidRDefault="006432A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Кейс 3. «Стань тайным агентом»</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Тебе звонит человек и представляется сотрудником полиции:</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«Мы работаем по делу крупной мошеннической группы. Нам нужно поймать их с поличным. Помогите нам: на вашу карту придут деньги, вы их снимете и передадите нашему “сотруднику”. Так мы зафиксируем канал вывода средств. Вы будете как внештатный помощник полиции, мы обязательно отметим вашу помощь. Деньги для вас безопасны, в базе всё будет оформлено».</w:t>
      </w:r>
    </w:p>
    <w:p w:rsidR="0052072D" w:rsidRPr="00BD0A6E" w:rsidRDefault="0052072D" w:rsidP="00BD0A6E">
      <w:pPr>
        <w:spacing w:after="0" w:line="360" w:lineRule="auto"/>
        <w:ind w:firstLine="709"/>
        <w:jc w:val="both"/>
        <w:rPr>
          <w:rFonts w:ascii="Times New Roman" w:hAnsi="Times New Roman" w:cs="Times New Roman"/>
          <w:sz w:val="28"/>
          <w:szCs w:val="28"/>
        </w:rPr>
      </w:pP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lastRenderedPageBreak/>
        <w:t>Ответы обучающихся</w:t>
      </w:r>
    </w:p>
    <w:p w:rsidR="006B0111" w:rsidRPr="00BD0A6E" w:rsidRDefault="006B0111" w:rsidP="00BD0A6E">
      <w:pPr>
        <w:pStyle w:val="a4"/>
        <w:numPr>
          <w:ilvl w:val="0"/>
          <w:numId w:val="26"/>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Авторитет «сотрудника полиции» + желание помочь поймать мошенников + роль «тайного агента» и обещание отметить помощь — это играет на чувстве значимости и доверии к правоохранительным органам.</w:t>
      </w:r>
    </w:p>
    <w:p w:rsidR="006B0111" w:rsidRPr="00BD0A6E" w:rsidRDefault="006B0111" w:rsidP="00BD0A6E">
      <w:pPr>
        <w:pStyle w:val="a4"/>
        <w:numPr>
          <w:ilvl w:val="0"/>
          <w:numId w:val="26"/>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Человеку, который согласится. Настоящие полицейские никогда не просят граждан обналичивать деньги через свои карты и передавать их «сотрудникам». Это классическая схема, где жертву делают соучастником </w:t>
      </w:r>
      <w:proofErr w:type="spellStart"/>
      <w:r w:rsidRPr="00BD0A6E">
        <w:rPr>
          <w:rFonts w:ascii="Times New Roman" w:hAnsi="Times New Roman" w:cs="Times New Roman"/>
          <w:i/>
          <w:sz w:val="28"/>
          <w:szCs w:val="28"/>
        </w:rPr>
        <w:t>обналичивания</w:t>
      </w:r>
      <w:proofErr w:type="spellEnd"/>
      <w:r w:rsidRPr="00BD0A6E">
        <w:rPr>
          <w:rFonts w:ascii="Times New Roman" w:hAnsi="Times New Roman" w:cs="Times New Roman"/>
          <w:i/>
          <w:sz w:val="28"/>
          <w:szCs w:val="28"/>
        </w:rPr>
        <w:t xml:space="preserve"> краденых средств. Ему грозит уголовная статья.</w:t>
      </w:r>
    </w:p>
    <w:p w:rsidR="006B0111" w:rsidRPr="00BD0A6E" w:rsidRDefault="006B0111" w:rsidP="00BD0A6E">
      <w:pPr>
        <w:pStyle w:val="a4"/>
        <w:numPr>
          <w:ilvl w:val="0"/>
          <w:numId w:val="26"/>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«Я перезвоню в дежурную часть полиции по номеру 112 или 02, чтобы подтвердить ваше задание. Назовите ваши ФИО, звание и номер дела». Настоящий сотрудник не будет против проверки, а мошенник сразу прекратит разговор. Ни в коем случае ничего не переводить и не передавать.</w:t>
      </w:r>
    </w:p>
    <w:p w:rsidR="006B0111" w:rsidRPr="00BD0A6E" w:rsidRDefault="006B0111" w:rsidP="00BD0A6E">
      <w:pPr>
        <w:spacing w:after="0" w:line="360" w:lineRule="auto"/>
        <w:ind w:firstLine="709"/>
        <w:jc w:val="both"/>
        <w:rPr>
          <w:rFonts w:ascii="Times New Roman" w:hAnsi="Times New Roman" w:cs="Times New Roman"/>
          <w:sz w:val="28"/>
          <w:szCs w:val="28"/>
        </w:rPr>
      </w:pPr>
    </w:p>
    <w:p w:rsidR="006432AF" w:rsidRPr="00BD0A6E" w:rsidRDefault="006432A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Кейс 4. «Обход санкций и зарубежные активы»</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В чат приходит сообщение от “представителя брокерской компании”:</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«Из‑</w:t>
      </w:r>
      <w:proofErr w:type="gramStart"/>
      <w:r w:rsidRPr="00BD0A6E">
        <w:rPr>
          <w:rFonts w:ascii="Times New Roman" w:hAnsi="Times New Roman" w:cs="Times New Roman"/>
          <w:sz w:val="28"/>
          <w:szCs w:val="28"/>
        </w:rPr>
        <w:t>за санкций</w:t>
      </w:r>
      <w:proofErr w:type="gramEnd"/>
      <w:r w:rsidRPr="00BD0A6E">
        <w:rPr>
          <w:rFonts w:ascii="Times New Roman" w:hAnsi="Times New Roman" w:cs="Times New Roman"/>
          <w:sz w:val="28"/>
          <w:szCs w:val="28"/>
        </w:rPr>
        <w:t xml:space="preserve"> у наших клиентов за рубежом заблокировали активы. Мы нашли законный способ их вернуть. Нужны надёжные люди в России, чтобы принять перевод от иностранного партнёра на личную карту, снять деньги и отправить их по реквизитам на специальный счёт. Вы получите 5% от суммы. Никакого риска, мы работаем с документами, просто нужно время, чтобы оформить».</w:t>
      </w:r>
    </w:p>
    <w:p w:rsidR="000D58BE" w:rsidRPr="00BD0A6E" w:rsidRDefault="000D58BE" w:rsidP="00BD0A6E">
      <w:pPr>
        <w:spacing w:after="0" w:line="360" w:lineRule="auto"/>
        <w:ind w:firstLine="709"/>
        <w:jc w:val="both"/>
        <w:rPr>
          <w:rFonts w:ascii="Times New Roman" w:hAnsi="Times New Roman" w:cs="Times New Roman"/>
          <w:sz w:val="28"/>
          <w:szCs w:val="28"/>
        </w:rPr>
      </w:pP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6B0111" w:rsidRPr="00BD0A6E" w:rsidRDefault="006B0111" w:rsidP="00BD0A6E">
      <w:pPr>
        <w:pStyle w:val="a4"/>
        <w:numPr>
          <w:ilvl w:val="0"/>
          <w:numId w:val="27"/>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lastRenderedPageBreak/>
        <w:t>Обещание 5% от суммы (жадность) + фраза «законный способ» и «работаем с документами» (создают иллюзию легальности) + «нужно время, чтобы оформить» (давление на доверие и отсрочка проверки).</w:t>
      </w:r>
    </w:p>
    <w:p w:rsidR="006B0111" w:rsidRPr="00BD0A6E" w:rsidRDefault="006B0111" w:rsidP="00BD0A6E">
      <w:pPr>
        <w:pStyle w:val="a4"/>
        <w:numPr>
          <w:ilvl w:val="0"/>
          <w:numId w:val="27"/>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Человеку, который принял перевод на свою карту. </w:t>
      </w:r>
      <w:r w:rsidR="000D58BE" w:rsidRPr="00BD0A6E">
        <w:rPr>
          <w:rFonts w:ascii="Times New Roman" w:hAnsi="Times New Roman" w:cs="Times New Roman"/>
          <w:i/>
          <w:sz w:val="28"/>
          <w:szCs w:val="28"/>
        </w:rPr>
        <w:t>О</w:t>
      </w:r>
      <w:r w:rsidRPr="00BD0A6E">
        <w:rPr>
          <w:rFonts w:ascii="Times New Roman" w:hAnsi="Times New Roman" w:cs="Times New Roman"/>
          <w:i/>
          <w:sz w:val="28"/>
          <w:szCs w:val="28"/>
        </w:rPr>
        <w:t xml:space="preserve">тветственность ляжет </w:t>
      </w:r>
      <w:r w:rsidR="000D58BE" w:rsidRPr="00BD0A6E">
        <w:rPr>
          <w:rFonts w:ascii="Times New Roman" w:hAnsi="Times New Roman" w:cs="Times New Roman"/>
          <w:i/>
          <w:sz w:val="28"/>
          <w:szCs w:val="28"/>
        </w:rPr>
        <w:t>на того, чья карта использована</w:t>
      </w:r>
      <w:r w:rsidRPr="00BD0A6E">
        <w:rPr>
          <w:rFonts w:ascii="Times New Roman" w:hAnsi="Times New Roman" w:cs="Times New Roman"/>
          <w:i/>
          <w:sz w:val="28"/>
          <w:szCs w:val="28"/>
        </w:rPr>
        <w:t>.</w:t>
      </w:r>
    </w:p>
    <w:p w:rsidR="006B0111" w:rsidRPr="00BD0A6E" w:rsidRDefault="006B0111" w:rsidP="00BD0A6E">
      <w:pPr>
        <w:pStyle w:val="a4"/>
        <w:numPr>
          <w:ilvl w:val="0"/>
          <w:numId w:val="27"/>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6B0111" w:rsidRPr="00BD0A6E" w:rsidRDefault="006B0111"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«Нет, я не участвую в переводах через личную к</w:t>
      </w:r>
      <w:r w:rsidR="000D58BE" w:rsidRPr="00BD0A6E">
        <w:rPr>
          <w:rFonts w:ascii="Times New Roman" w:hAnsi="Times New Roman" w:cs="Times New Roman"/>
          <w:i/>
          <w:sz w:val="28"/>
          <w:szCs w:val="28"/>
        </w:rPr>
        <w:t>арту</w:t>
      </w:r>
      <w:r w:rsidRPr="00BD0A6E">
        <w:rPr>
          <w:rFonts w:ascii="Times New Roman" w:hAnsi="Times New Roman" w:cs="Times New Roman"/>
          <w:i/>
          <w:sz w:val="28"/>
          <w:szCs w:val="28"/>
        </w:rPr>
        <w:t>». После этого не отвечать и заблокировать собеседника.</w:t>
      </w:r>
    </w:p>
    <w:p w:rsidR="0052072D" w:rsidRPr="00BD0A6E" w:rsidRDefault="0052072D" w:rsidP="00BD0A6E">
      <w:pPr>
        <w:spacing w:after="0" w:line="360" w:lineRule="auto"/>
        <w:ind w:firstLine="709"/>
        <w:jc w:val="both"/>
        <w:rPr>
          <w:rFonts w:ascii="Times New Roman" w:hAnsi="Times New Roman" w:cs="Times New Roman"/>
          <w:sz w:val="28"/>
          <w:szCs w:val="28"/>
        </w:rPr>
      </w:pPr>
    </w:p>
    <w:p w:rsidR="006432AF" w:rsidRPr="00BD0A6E" w:rsidRDefault="006432A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Кейс 5. «Ошибка перевода»</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Ты сидишь дома, и вдруг на твой счёт приходит 30 000 рублей от незнакомого человека. Через 10 минут тебе пишет в мессенджере:</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«Здравствуйте, я по ошибке перевёл деньги не на тот номер. Очень прошу вернуть, это последние деньги, мне нужно срочно заплатить за лечение. Переведите, пожалуйста, вот на эту карту. Можете тысячу оставить себе за помощь, только сделайте это быстрее».</w:t>
      </w:r>
    </w:p>
    <w:p w:rsidR="00CC1815" w:rsidRPr="00BD0A6E" w:rsidRDefault="00CC1815" w:rsidP="00BD0A6E">
      <w:pPr>
        <w:spacing w:after="0" w:line="360" w:lineRule="auto"/>
        <w:ind w:firstLine="709"/>
        <w:jc w:val="both"/>
        <w:rPr>
          <w:rFonts w:ascii="Times New Roman" w:hAnsi="Times New Roman" w:cs="Times New Roman"/>
          <w:sz w:val="28"/>
          <w:szCs w:val="28"/>
        </w:rPr>
      </w:pPr>
    </w:p>
    <w:p w:rsidR="00CC1815" w:rsidRPr="00BD0A6E" w:rsidRDefault="00CC1815"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0D58BE" w:rsidRPr="00BD0A6E" w:rsidRDefault="000D58BE" w:rsidP="00BD0A6E">
      <w:pPr>
        <w:pStyle w:val="a4"/>
        <w:numPr>
          <w:ilvl w:val="0"/>
          <w:numId w:val="28"/>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Жалость и чувство вины («последние деньги», «лечение») + срочность («сделайте быстрее») + ложный стимул («тысячу оставить себе») — это давит на эмоции, чтобы человек не включил логику и не проверил факты.</w:t>
      </w:r>
    </w:p>
    <w:p w:rsidR="000D58BE" w:rsidRPr="00BD0A6E" w:rsidRDefault="000D58BE" w:rsidP="00BD0A6E">
      <w:pPr>
        <w:pStyle w:val="a4"/>
        <w:numPr>
          <w:ilvl w:val="0"/>
          <w:numId w:val="28"/>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Человеку, который вернёт деньги на указанную карту. Деньги могли быть украдены с чужой карты, а сам «отправитель» — мошенник. Жертва, вернув сумму, станет соучастником: настоящий владелец денег подаст в </w:t>
      </w:r>
      <w:r w:rsidRPr="00BD0A6E">
        <w:rPr>
          <w:rFonts w:ascii="Times New Roman" w:hAnsi="Times New Roman" w:cs="Times New Roman"/>
          <w:i/>
          <w:sz w:val="28"/>
          <w:szCs w:val="28"/>
        </w:rPr>
        <w:lastRenderedPageBreak/>
        <w:t xml:space="preserve">полицию, и </w:t>
      </w:r>
      <w:r w:rsidR="00CC7785" w:rsidRPr="00CC7785">
        <w:rPr>
          <w:rFonts w:ascii="Times New Roman" w:hAnsi="Times New Roman" w:cs="Times New Roman"/>
          <w:i/>
          <w:sz w:val="28"/>
          <w:szCs w:val="28"/>
        </w:rPr>
        <w:t>банк спишет эту сумму со счёта жертвы повторно. Человек потеряет деньги, а также может пол</w:t>
      </w:r>
      <w:r w:rsidR="00CC7785">
        <w:rPr>
          <w:rFonts w:ascii="Times New Roman" w:hAnsi="Times New Roman" w:cs="Times New Roman"/>
          <w:i/>
          <w:sz w:val="28"/>
          <w:szCs w:val="28"/>
        </w:rPr>
        <w:t>учить обвинение в пособничестве</w:t>
      </w:r>
      <w:r w:rsidRPr="00BD0A6E">
        <w:rPr>
          <w:rFonts w:ascii="Times New Roman" w:hAnsi="Times New Roman" w:cs="Times New Roman"/>
          <w:i/>
          <w:sz w:val="28"/>
          <w:szCs w:val="28"/>
        </w:rPr>
        <w:t>.</w:t>
      </w:r>
    </w:p>
    <w:p w:rsidR="000D58BE" w:rsidRPr="00BD0A6E" w:rsidRDefault="000D58BE" w:rsidP="00BD0A6E">
      <w:pPr>
        <w:pStyle w:val="a4"/>
        <w:numPr>
          <w:ilvl w:val="0"/>
          <w:numId w:val="28"/>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«Я ничего не буду переводить самостоятельно. Оформляйте официальный запрос на возврат через ваш банк, они свяжутся с моим банком. Это единственный безопасный способ. Я не возвращаю деньги вручную по чужим реквизитам». После этого не переводить ни копейки и позвонить в свой банк, чтобы сообщить о подозрительном переводе.</w:t>
      </w:r>
    </w:p>
    <w:p w:rsidR="000D58BE" w:rsidRPr="00BD0A6E" w:rsidRDefault="000D58BE" w:rsidP="00BD0A6E">
      <w:pPr>
        <w:spacing w:after="0" w:line="360" w:lineRule="auto"/>
        <w:ind w:firstLine="709"/>
        <w:jc w:val="both"/>
        <w:rPr>
          <w:rFonts w:ascii="Times New Roman" w:hAnsi="Times New Roman" w:cs="Times New Roman"/>
          <w:sz w:val="28"/>
          <w:szCs w:val="28"/>
        </w:rPr>
      </w:pPr>
    </w:p>
    <w:p w:rsidR="006432AF" w:rsidRPr="00BD0A6E" w:rsidRDefault="006432A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Кейс 6. «Подработка для тех, у кого есть карта»</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В школьном чате один из старших ребят пишет:</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«Кому нужны деньги? Есть тема: работа для тех, у кого есть карта или электронный кошелёк. Никаких навыков не нужно. Просто принимаете переводы и дальше делаете, как я скажу. В день можно поднимать по 5–10 тысяч. Всё почти легально, просто “серая схема”, многие так делают. Кому интересно — в </w:t>
      </w:r>
      <w:proofErr w:type="spellStart"/>
      <w:r w:rsidRPr="00BD0A6E">
        <w:rPr>
          <w:rFonts w:ascii="Times New Roman" w:hAnsi="Times New Roman" w:cs="Times New Roman"/>
          <w:sz w:val="28"/>
          <w:szCs w:val="28"/>
        </w:rPr>
        <w:t>личку</w:t>
      </w:r>
      <w:proofErr w:type="spellEnd"/>
      <w:r w:rsidRPr="00BD0A6E">
        <w:rPr>
          <w:rFonts w:ascii="Times New Roman" w:hAnsi="Times New Roman" w:cs="Times New Roman"/>
          <w:sz w:val="28"/>
          <w:szCs w:val="28"/>
        </w:rPr>
        <w:t>».</w:t>
      </w:r>
    </w:p>
    <w:p w:rsidR="009D6973" w:rsidRPr="00BD0A6E" w:rsidRDefault="009D6973" w:rsidP="00BD0A6E">
      <w:pPr>
        <w:spacing w:after="0" w:line="360" w:lineRule="auto"/>
        <w:ind w:firstLine="709"/>
        <w:jc w:val="both"/>
        <w:rPr>
          <w:rFonts w:ascii="Times New Roman" w:hAnsi="Times New Roman" w:cs="Times New Roman"/>
          <w:sz w:val="28"/>
          <w:szCs w:val="28"/>
        </w:rPr>
      </w:pPr>
    </w:p>
    <w:p w:rsidR="00852BA8"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0D58BE" w:rsidRPr="00BD0A6E" w:rsidRDefault="000D58BE" w:rsidP="00BD0A6E">
      <w:pPr>
        <w:pStyle w:val="a4"/>
        <w:numPr>
          <w:ilvl w:val="0"/>
          <w:numId w:val="29"/>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Что подталкивает к поспешному решению?</w:t>
      </w: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Обещание лёгких денег (5–10 тысяч в день) + «никаких навыков не нужно» + «почти легально, серая схема, многие так делают» — это снижает страх перед законом и создаёт ложное чувство безопасности через стадный эффект.</w:t>
      </w:r>
    </w:p>
    <w:p w:rsidR="000D58BE" w:rsidRPr="00BD0A6E" w:rsidRDefault="000D58BE" w:rsidP="00BD0A6E">
      <w:pPr>
        <w:pStyle w:val="a4"/>
        <w:numPr>
          <w:ilvl w:val="0"/>
          <w:numId w:val="29"/>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Кому грозит наказание за участие в схеме?</w:t>
      </w: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Школьнику или студенту, который согласится. Его карту используют для </w:t>
      </w:r>
      <w:proofErr w:type="spellStart"/>
      <w:r w:rsidRPr="00BD0A6E">
        <w:rPr>
          <w:rFonts w:ascii="Times New Roman" w:hAnsi="Times New Roman" w:cs="Times New Roman"/>
          <w:i/>
          <w:sz w:val="28"/>
          <w:szCs w:val="28"/>
        </w:rPr>
        <w:t>обналичивания</w:t>
      </w:r>
      <w:proofErr w:type="spellEnd"/>
      <w:r w:rsidRPr="00BD0A6E">
        <w:rPr>
          <w:rFonts w:ascii="Times New Roman" w:hAnsi="Times New Roman" w:cs="Times New Roman"/>
          <w:i/>
          <w:sz w:val="28"/>
          <w:szCs w:val="28"/>
        </w:rPr>
        <w:t xml:space="preserve"> украденных денег. Даже если он «просто принимал переводы и делал, как сказали», он становится </w:t>
      </w:r>
      <w:proofErr w:type="spellStart"/>
      <w:r w:rsidRPr="00BD0A6E">
        <w:rPr>
          <w:rFonts w:ascii="Times New Roman" w:hAnsi="Times New Roman" w:cs="Times New Roman"/>
          <w:i/>
          <w:sz w:val="28"/>
          <w:szCs w:val="28"/>
        </w:rPr>
        <w:t>дроппером</w:t>
      </w:r>
      <w:proofErr w:type="spellEnd"/>
      <w:r w:rsidRPr="00BD0A6E">
        <w:rPr>
          <w:rFonts w:ascii="Times New Roman" w:hAnsi="Times New Roman" w:cs="Times New Roman"/>
          <w:i/>
          <w:sz w:val="28"/>
          <w:szCs w:val="28"/>
        </w:rPr>
        <w:t xml:space="preserve"> — соучастником </w:t>
      </w:r>
      <w:r w:rsidRPr="00BD0A6E">
        <w:rPr>
          <w:rFonts w:ascii="Times New Roman" w:hAnsi="Times New Roman" w:cs="Times New Roman"/>
          <w:i/>
          <w:sz w:val="28"/>
          <w:szCs w:val="28"/>
        </w:rPr>
        <w:lastRenderedPageBreak/>
        <w:t>мошенничества. Ему грозит уголовная статья, а также блокировка всех счетов и невозможность открыть новые карты в будущем.</w:t>
      </w:r>
    </w:p>
    <w:p w:rsidR="000D58BE" w:rsidRPr="00BD0A6E" w:rsidRDefault="000D58BE" w:rsidP="00BD0A6E">
      <w:pPr>
        <w:pStyle w:val="a4"/>
        <w:numPr>
          <w:ilvl w:val="0"/>
          <w:numId w:val="29"/>
        </w:numPr>
        <w:spacing w:after="0" w:line="360" w:lineRule="auto"/>
        <w:jc w:val="both"/>
        <w:rPr>
          <w:rFonts w:ascii="Times New Roman" w:hAnsi="Times New Roman" w:cs="Times New Roman"/>
          <w:sz w:val="28"/>
          <w:szCs w:val="28"/>
        </w:rPr>
      </w:pPr>
      <w:r w:rsidRPr="00BD0A6E">
        <w:rPr>
          <w:rFonts w:ascii="Times New Roman" w:hAnsi="Times New Roman" w:cs="Times New Roman"/>
          <w:sz w:val="28"/>
          <w:szCs w:val="28"/>
        </w:rPr>
        <w:t>Как вы ответите на это предложение?</w:t>
      </w:r>
    </w:p>
    <w:p w:rsidR="000D58BE" w:rsidRPr="00BD0A6E" w:rsidRDefault="000D58BE"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 xml:space="preserve">«Нет, это называется </w:t>
      </w:r>
      <w:proofErr w:type="spellStart"/>
      <w:r w:rsidRPr="00BD0A6E">
        <w:rPr>
          <w:rFonts w:ascii="Times New Roman" w:hAnsi="Times New Roman" w:cs="Times New Roman"/>
          <w:i/>
          <w:sz w:val="28"/>
          <w:szCs w:val="28"/>
        </w:rPr>
        <w:t>дропперство</w:t>
      </w:r>
      <w:proofErr w:type="spellEnd"/>
      <w:r w:rsidRPr="00BD0A6E">
        <w:rPr>
          <w:rFonts w:ascii="Times New Roman" w:hAnsi="Times New Roman" w:cs="Times New Roman"/>
          <w:i/>
          <w:sz w:val="28"/>
          <w:szCs w:val="28"/>
        </w:rPr>
        <w:t xml:space="preserve">. За это сажают. Я не участвую». Написать это в общий чат, чтобы предупредить других. После этого не отвечать </w:t>
      </w:r>
      <w:r w:rsidR="00CC7785">
        <w:rPr>
          <w:rFonts w:ascii="Times New Roman" w:hAnsi="Times New Roman" w:cs="Times New Roman"/>
          <w:i/>
          <w:sz w:val="28"/>
          <w:szCs w:val="28"/>
        </w:rPr>
        <w:t>на сообщения, а если он продолжи</w:t>
      </w:r>
      <w:r w:rsidRPr="00BD0A6E">
        <w:rPr>
          <w:rFonts w:ascii="Times New Roman" w:hAnsi="Times New Roman" w:cs="Times New Roman"/>
          <w:i/>
          <w:sz w:val="28"/>
          <w:szCs w:val="28"/>
        </w:rPr>
        <w:t>т давить — сообщить родителям, классному руководителю или в полицию.</w:t>
      </w:r>
    </w:p>
    <w:p w:rsidR="00852BA8" w:rsidRPr="00BD0A6E" w:rsidRDefault="00852BA8" w:rsidP="00BD0A6E">
      <w:pPr>
        <w:spacing w:after="0" w:line="360" w:lineRule="auto"/>
        <w:ind w:firstLine="709"/>
        <w:jc w:val="both"/>
        <w:rPr>
          <w:rFonts w:ascii="Times New Roman" w:hAnsi="Times New Roman" w:cs="Times New Roman"/>
          <w:sz w:val="28"/>
          <w:szCs w:val="28"/>
        </w:rPr>
      </w:pPr>
    </w:p>
    <w:p w:rsidR="006432AF" w:rsidRPr="00BD0A6E" w:rsidRDefault="006432AF" w:rsidP="00BD0A6E">
      <w:pPr>
        <w:spacing w:after="0" w:line="360" w:lineRule="auto"/>
        <w:ind w:firstLine="709"/>
        <w:jc w:val="center"/>
        <w:rPr>
          <w:rFonts w:ascii="Times New Roman" w:hAnsi="Times New Roman" w:cs="Times New Roman"/>
          <w:b/>
          <w:sz w:val="28"/>
          <w:szCs w:val="28"/>
        </w:rPr>
      </w:pPr>
      <w:r w:rsidRPr="00BD0A6E">
        <w:rPr>
          <w:rFonts w:ascii="Times New Roman" w:hAnsi="Times New Roman" w:cs="Times New Roman"/>
          <w:b/>
          <w:sz w:val="28"/>
          <w:szCs w:val="28"/>
        </w:rPr>
        <w:t>Заключительный этап</w:t>
      </w:r>
    </w:p>
    <w:p w:rsidR="0052072D" w:rsidRPr="00BD0A6E" w:rsidRDefault="0052072D" w:rsidP="00BD0A6E">
      <w:pPr>
        <w:spacing w:after="0" w:line="360" w:lineRule="auto"/>
        <w:ind w:firstLine="709"/>
        <w:jc w:val="center"/>
        <w:rPr>
          <w:rFonts w:ascii="Times New Roman" w:hAnsi="Times New Roman" w:cs="Times New Roman"/>
          <w:b/>
          <w:sz w:val="28"/>
          <w:szCs w:val="28"/>
        </w:rPr>
      </w:pPr>
    </w:p>
    <w:p w:rsid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Педагог:</w:t>
      </w:r>
      <w:r w:rsidRPr="00BD0A6E">
        <w:rPr>
          <w:rFonts w:ascii="Times New Roman" w:hAnsi="Times New Roman" w:cs="Times New Roman"/>
          <w:sz w:val="28"/>
          <w:szCs w:val="28"/>
        </w:rPr>
        <w:t xml:space="preserve"> Давайте подведем итог. Какие важные выводы вы для себя сделали?</w:t>
      </w:r>
    </w:p>
    <w:p w:rsidR="0052072D" w:rsidRPr="00BD0A6E" w:rsidRDefault="00717DDF" w:rsidP="00BD0A6E">
      <w:pPr>
        <w:spacing w:after="0" w:line="360" w:lineRule="auto"/>
        <w:ind w:firstLine="709"/>
        <w:jc w:val="both"/>
        <w:rPr>
          <w:rFonts w:ascii="Times New Roman" w:hAnsi="Times New Roman" w:cs="Times New Roman"/>
          <w:i/>
          <w:sz w:val="28"/>
          <w:szCs w:val="28"/>
        </w:rPr>
      </w:pPr>
      <w:r w:rsidRPr="00BD0A6E">
        <w:rPr>
          <w:rFonts w:ascii="Times New Roman" w:hAnsi="Times New Roman" w:cs="Times New Roman"/>
          <w:i/>
          <w:sz w:val="28"/>
          <w:szCs w:val="28"/>
        </w:rPr>
        <w:t>Ответы обучающихся.</w:t>
      </w:r>
    </w:p>
    <w:p w:rsidR="0052072D" w:rsidRPr="00BD0A6E" w:rsidRDefault="0052072D" w:rsidP="00BD0A6E">
      <w:pPr>
        <w:spacing w:after="0" w:line="360" w:lineRule="auto"/>
        <w:ind w:firstLine="709"/>
        <w:jc w:val="both"/>
        <w:rPr>
          <w:rFonts w:ascii="Times New Roman" w:hAnsi="Times New Roman" w:cs="Times New Roman"/>
          <w:sz w:val="28"/>
          <w:szCs w:val="28"/>
        </w:rPr>
      </w:pPr>
    </w:p>
    <w:p w:rsidR="006432AF"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Педагог:</w:t>
      </w:r>
      <w:r w:rsidRPr="00BD0A6E">
        <w:rPr>
          <w:rFonts w:ascii="Times New Roman" w:hAnsi="Times New Roman" w:cs="Times New Roman"/>
          <w:sz w:val="28"/>
          <w:szCs w:val="28"/>
        </w:rPr>
        <w:t xml:space="preserve"> </w:t>
      </w:r>
      <w:r w:rsidR="006432AF" w:rsidRPr="00BD0A6E">
        <w:rPr>
          <w:rFonts w:ascii="Times New Roman" w:hAnsi="Times New Roman" w:cs="Times New Roman"/>
          <w:sz w:val="28"/>
          <w:szCs w:val="28"/>
        </w:rPr>
        <w:t>Главная мысль, которую важно унести с этого урока, очень проста: ваши карта, счёт, электронный кошелё</w:t>
      </w:r>
      <w:r w:rsidR="009D6973" w:rsidRPr="00BD0A6E">
        <w:rPr>
          <w:rFonts w:ascii="Times New Roman" w:hAnsi="Times New Roman" w:cs="Times New Roman"/>
          <w:sz w:val="28"/>
          <w:szCs w:val="28"/>
        </w:rPr>
        <w:t>к — это не игрушка и не способ «провернуть схему»</w:t>
      </w:r>
      <w:r w:rsidR="006432AF" w:rsidRPr="00BD0A6E">
        <w:rPr>
          <w:rFonts w:ascii="Times New Roman" w:hAnsi="Times New Roman" w:cs="Times New Roman"/>
          <w:sz w:val="28"/>
          <w:szCs w:val="28"/>
        </w:rPr>
        <w:t>, а часть вашей финансовой репутации. Любая операция, которую вы делаете</w:t>
      </w:r>
      <w:r w:rsidR="009D6973" w:rsidRPr="00BD0A6E">
        <w:rPr>
          <w:rFonts w:ascii="Times New Roman" w:hAnsi="Times New Roman" w:cs="Times New Roman"/>
          <w:sz w:val="28"/>
          <w:szCs w:val="28"/>
        </w:rPr>
        <w:t>, оставляет след, и оправдание «</w:t>
      </w:r>
      <w:r w:rsidR="006432AF" w:rsidRPr="00BD0A6E">
        <w:rPr>
          <w:rFonts w:ascii="Times New Roman" w:hAnsi="Times New Roman" w:cs="Times New Roman"/>
          <w:sz w:val="28"/>
          <w:szCs w:val="28"/>
        </w:rPr>
        <w:t>я не знал</w:t>
      </w:r>
      <w:r w:rsidR="009D6973" w:rsidRPr="00BD0A6E">
        <w:rPr>
          <w:rFonts w:ascii="Times New Roman" w:hAnsi="Times New Roman" w:cs="Times New Roman"/>
          <w:sz w:val="28"/>
          <w:szCs w:val="28"/>
        </w:rPr>
        <w:t>»</w:t>
      </w:r>
      <w:r w:rsidR="006432AF" w:rsidRPr="00BD0A6E">
        <w:rPr>
          <w:rFonts w:ascii="Times New Roman" w:hAnsi="Times New Roman" w:cs="Times New Roman"/>
          <w:sz w:val="28"/>
          <w:szCs w:val="28"/>
        </w:rPr>
        <w:t xml:space="preserve"> </w:t>
      </w:r>
      <w:r w:rsidR="000D58BE" w:rsidRPr="00BD0A6E">
        <w:rPr>
          <w:rFonts w:ascii="Times New Roman" w:hAnsi="Times New Roman" w:cs="Times New Roman"/>
          <w:sz w:val="28"/>
          <w:szCs w:val="28"/>
        </w:rPr>
        <w:t>не</w:t>
      </w:r>
      <w:r w:rsidR="006432AF" w:rsidRPr="00BD0A6E">
        <w:rPr>
          <w:rFonts w:ascii="Times New Roman" w:hAnsi="Times New Roman" w:cs="Times New Roman"/>
          <w:sz w:val="28"/>
          <w:szCs w:val="28"/>
        </w:rPr>
        <w:t xml:space="preserve"> работает, когда через ваш счёт проходят чужие украденные деньги.</w:t>
      </w:r>
    </w:p>
    <w:p w:rsidR="006432AF" w:rsidRPr="00BD0A6E" w:rsidRDefault="006432A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Сегодня вы уже попробовали сами разбирать легенды и кейсы, увидели, как повторяются одни и те же приёмы: обещание </w:t>
      </w:r>
      <w:r w:rsidR="009D6973" w:rsidRPr="00BD0A6E">
        <w:rPr>
          <w:rFonts w:ascii="Times New Roman" w:hAnsi="Times New Roman" w:cs="Times New Roman"/>
          <w:sz w:val="28"/>
          <w:szCs w:val="28"/>
        </w:rPr>
        <w:t>лёгких денег, никаких навыков, «всё официально, просто помоги»</w:t>
      </w:r>
      <w:r w:rsidRPr="00BD0A6E">
        <w:rPr>
          <w:rFonts w:ascii="Times New Roman" w:hAnsi="Times New Roman" w:cs="Times New Roman"/>
          <w:sz w:val="28"/>
          <w:szCs w:val="28"/>
        </w:rPr>
        <w:t>. В реальной жизни у вас б</w:t>
      </w:r>
      <w:r w:rsidR="009D6973" w:rsidRPr="00BD0A6E">
        <w:rPr>
          <w:rFonts w:ascii="Times New Roman" w:hAnsi="Times New Roman" w:cs="Times New Roman"/>
          <w:sz w:val="28"/>
          <w:szCs w:val="28"/>
        </w:rPr>
        <w:t>удет время нажать не на кнопку «перевести», а на кнопку «</w:t>
      </w:r>
      <w:r w:rsidRPr="00BD0A6E">
        <w:rPr>
          <w:rFonts w:ascii="Times New Roman" w:hAnsi="Times New Roman" w:cs="Times New Roman"/>
          <w:sz w:val="28"/>
          <w:szCs w:val="28"/>
        </w:rPr>
        <w:t>подумать</w:t>
      </w:r>
      <w:r w:rsidR="009D6973" w:rsidRPr="00BD0A6E">
        <w:rPr>
          <w:rFonts w:ascii="Times New Roman" w:hAnsi="Times New Roman" w:cs="Times New Roman"/>
          <w:sz w:val="28"/>
          <w:szCs w:val="28"/>
        </w:rPr>
        <w:t>»</w:t>
      </w:r>
      <w:r w:rsidRPr="00BD0A6E">
        <w:rPr>
          <w:rFonts w:ascii="Times New Roman" w:hAnsi="Times New Roman" w:cs="Times New Roman"/>
          <w:sz w:val="28"/>
          <w:szCs w:val="28"/>
        </w:rPr>
        <w:t xml:space="preserve"> — и это как раз тот момент, ради которого мы проводили урок.</w:t>
      </w:r>
    </w:p>
    <w:p w:rsidR="006432AF" w:rsidRPr="00BD0A6E" w:rsidRDefault="006432AF" w:rsidP="00BD0A6E">
      <w:pPr>
        <w:spacing w:after="0" w:line="360" w:lineRule="auto"/>
        <w:ind w:firstLine="709"/>
        <w:jc w:val="both"/>
        <w:rPr>
          <w:rFonts w:ascii="Times New Roman" w:hAnsi="Times New Roman" w:cs="Times New Roman"/>
          <w:sz w:val="28"/>
          <w:szCs w:val="28"/>
        </w:rPr>
      </w:pPr>
      <w:proofErr w:type="gramStart"/>
      <w:r w:rsidRPr="00BD0A6E">
        <w:rPr>
          <w:rFonts w:ascii="Times New Roman" w:hAnsi="Times New Roman" w:cs="Times New Roman"/>
          <w:sz w:val="28"/>
          <w:szCs w:val="28"/>
        </w:rPr>
        <w:t>Если</w:t>
      </w:r>
      <w:proofErr w:type="gramEnd"/>
      <w:r w:rsidRPr="00BD0A6E">
        <w:rPr>
          <w:rFonts w:ascii="Times New Roman" w:hAnsi="Times New Roman" w:cs="Times New Roman"/>
          <w:sz w:val="28"/>
          <w:szCs w:val="28"/>
        </w:rPr>
        <w:t xml:space="preserve"> когда‑нибудь вы почувствуете, что ситуация сомнительная, или уже что‑то сделали и понимаете, что могли ошибиться, — не оставайтесь с этим одни. У вас есть родители, учителя, взрослые, к которым можно </w:t>
      </w:r>
      <w:r w:rsidRPr="00BD0A6E">
        <w:rPr>
          <w:rFonts w:ascii="Times New Roman" w:hAnsi="Times New Roman" w:cs="Times New Roman"/>
          <w:sz w:val="28"/>
          <w:szCs w:val="28"/>
        </w:rPr>
        <w:lastRenderedPageBreak/>
        <w:t xml:space="preserve">обратиться за помощью раньше, чем история </w:t>
      </w:r>
      <w:r w:rsidR="00717DDF" w:rsidRPr="00BD0A6E">
        <w:rPr>
          <w:rFonts w:ascii="Times New Roman" w:hAnsi="Times New Roman" w:cs="Times New Roman"/>
          <w:sz w:val="28"/>
          <w:szCs w:val="28"/>
        </w:rPr>
        <w:t>дойдёт до полиции и банковских блокировок.</w:t>
      </w:r>
    </w:p>
    <w:p w:rsidR="0052072D" w:rsidRPr="00BD0A6E" w:rsidRDefault="00717DDF" w:rsidP="00BD0A6E">
      <w:pPr>
        <w:spacing w:after="0" w:line="360" w:lineRule="auto"/>
        <w:ind w:firstLine="709"/>
        <w:jc w:val="center"/>
        <w:rPr>
          <w:rFonts w:ascii="Times New Roman" w:hAnsi="Times New Roman" w:cs="Times New Roman"/>
          <w:b/>
          <w:sz w:val="28"/>
          <w:szCs w:val="28"/>
        </w:rPr>
      </w:pPr>
      <w:r w:rsidRPr="00BD0A6E">
        <w:rPr>
          <w:rFonts w:ascii="Times New Roman" w:hAnsi="Times New Roman" w:cs="Times New Roman"/>
          <w:b/>
          <w:sz w:val="28"/>
          <w:szCs w:val="28"/>
        </w:rPr>
        <w:t>Т</w:t>
      </w:r>
      <w:r w:rsidR="0052072D" w:rsidRPr="00BD0A6E">
        <w:rPr>
          <w:rFonts w:ascii="Times New Roman" w:hAnsi="Times New Roman" w:cs="Times New Roman"/>
          <w:b/>
          <w:sz w:val="28"/>
          <w:szCs w:val="28"/>
        </w:rPr>
        <w:t>езау</w:t>
      </w:r>
      <w:r w:rsidR="00CC7785">
        <w:rPr>
          <w:rFonts w:ascii="Times New Roman" w:hAnsi="Times New Roman" w:cs="Times New Roman"/>
          <w:b/>
          <w:sz w:val="28"/>
          <w:szCs w:val="28"/>
        </w:rPr>
        <w:t>ру</w:t>
      </w:r>
      <w:r w:rsidR="0052072D" w:rsidRPr="00BD0A6E">
        <w:rPr>
          <w:rFonts w:ascii="Times New Roman" w:hAnsi="Times New Roman" w:cs="Times New Roman"/>
          <w:b/>
          <w:sz w:val="28"/>
          <w:szCs w:val="28"/>
        </w:rPr>
        <w:t>с</w:t>
      </w:r>
    </w:p>
    <w:p w:rsidR="00923F5F" w:rsidRPr="00BD0A6E" w:rsidRDefault="00923F5F" w:rsidP="00BD0A6E">
      <w:pPr>
        <w:spacing w:after="0" w:line="360" w:lineRule="auto"/>
        <w:ind w:firstLine="709"/>
        <w:jc w:val="center"/>
        <w:rPr>
          <w:rFonts w:ascii="Times New Roman" w:hAnsi="Times New Roman" w:cs="Times New Roman"/>
          <w:b/>
          <w:sz w:val="28"/>
          <w:szCs w:val="28"/>
        </w:rPr>
      </w:pPr>
    </w:p>
    <w:p w:rsidR="00621F09" w:rsidRPr="00BD0A6E" w:rsidRDefault="00717DDF" w:rsidP="00BD0A6E">
      <w:pPr>
        <w:spacing w:after="0" w:line="360" w:lineRule="auto"/>
        <w:ind w:firstLine="709"/>
        <w:rPr>
          <w:rFonts w:ascii="Times New Roman" w:hAnsi="Times New Roman" w:cs="Times New Roman"/>
          <w:b/>
          <w:sz w:val="28"/>
          <w:szCs w:val="28"/>
        </w:rPr>
      </w:pPr>
      <w:proofErr w:type="spellStart"/>
      <w:r w:rsidRPr="00BD0A6E">
        <w:rPr>
          <w:rFonts w:ascii="Times New Roman" w:hAnsi="Times New Roman" w:cs="Times New Roman"/>
          <w:b/>
          <w:sz w:val="28"/>
          <w:szCs w:val="28"/>
        </w:rPr>
        <w:t>Дроппер</w:t>
      </w:r>
      <w:r w:rsidR="0052072D" w:rsidRPr="00BD0A6E">
        <w:rPr>
          <w:rFonts w:ascii="Times New Roman" w:hAnsi="Times New Roman" w:cs="Times New Roman"/>
          <w:b/>
          <w:sz w:val="28"/>
          <w:szCs w:val="28"/>
        </w:rPr>
        <w:t>ы</w:t>
      </w:r>
      <w:proofErr w:type="spellEnd"/>
      <w:r w:rsidRPr="00BD0A6E">
        <w:rPr>
          <w:rFonts w:ascii="Times New Roman" w:hAnsi="Times New Roman" w:cs="Times New Roman"/>
          <w:b/>
          <w:sz w:val="28"/>
          <w:szCs w:val="28"/>
        </w:rPr>
        <w:t xml:space="preserve"> (</w:t>
      </w:r>
      <w:proofErr w:type="spellStart"/>
      <w:r w:rsidRPr="00BD0A6E">
        <w:rPr>
          <w:rFonts w:ascii="Times New Roman" w:hAnsi="Times New Roman" w:cs="Times New Roman"/>
          <w:b/>
          <w:sz w:val="28"/>
          <w:szCs w:val="28"/>
        </w:rPr>
        <w:t>дроп</w:t>
      </w:r>
      <w:r w:rsidR="0052072D" w:rsidRPr="00BD0A6E">
        <w:rPr>
          <w:rFonts w:ascii="Times New Roman" w:hAnsi="Times New Roman" w:cs="Times New Roman"/>
          <w:b/>
          <w:sz w:val="28"/>
          <w:szCs w:val="28"/>
        </w:rPr>
        <w:t>ы</w:t>
      </w:r>
      <w:proofErr w:type="spellEnd"/>
      <w:r w:rsidRPr="00BD0A6E">
        <w:rPr>
          <w:rFonts w:ascii="Times New Roman" w:hAnsi="Times New Roman" w:cs="Times New Roman"/>
          <w:b/>
          <w:sz w:val="28"/>
          <w:szCs w:val="28"/>
        </w:rPr>
        <w:t>)</w:t>
      </w:r>
    </w:p>
    <w:p w:rsidR="00717DDF" w:rsidRPr="00BD0A6E" w:rsidRDefault="00621F0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Люди, которые задействованы в нелегальных схемах по выводу средств с банковских карт через свои счета и карты. За</w:t>
      </w:r>
      <w:r w:rsidR="00717DDF" w:rsidRPr="00BD0A6E">
        <w:rPr>
          <w:rFonts w:ascii="Times New Roman" w:hAnsi="Times New Roman" w:cs="Times New Roman"/>
          <w:sz w:val="28"/>
          <w:szCs w:val="28"/>
        </w:rPr>
        <w:t xml:space="preserve"> вознаграждение </w:t>
      </w:r>
      <w:r w:rsidRPr="00BD0A6E">
        <w:rPr>
          <w:rFonts w:ascii="Times New Roman" w:hAnsi="Times New Roman" w:cs="Times New Roman"/>
          <w:sz w:val="28"/>
          <w:szCs w:val="28"/>
        </w:rPr>
        <w:t xml:space="preserve">они </w:t>
      </w:r>
      <w:r w:rsidR="00717DDF" w:rsidRPr="00BD0A6E">
        <w:rPr>
          <w:rFonts w:ascii="Times New Roman" w:hAnsi="Times New Roman" w:cs="Times New Roman"/>
          <w:sz w:val="28"/>
          <w:szCs w:val="28"/>
        </w:rPr>
        <w:t>предоставля</w:t>
      </w:r>
      <w:r w:rsidRPr="00BD0A6E">
        <w:rPr>
          <w:rFonts w:ascii="Times New Roman" w:hAnsi="Times New Roman" w:cs="Times New Roman"/>
          <w:sz w:val="28"/>
          <w:szCs w:val="28"/>
        </w:rPr>
        <w:t>ют</w:t>
      </w:r>
      <w:r w:rsidR="00717DDF" w:rsidRPr="00BD0A6E">
        <w:rPr>
          <w:rFonts w:ascii="Times New Roman" w:hAnsi="Times New Roman" w:cs="Times New Roman"/>
          <w:sz w:val="28"/>
          <w:szCs w:val="28"/>
        </w:rPr>
        <w:t xml:space="preserve"> свои банковские реквизиты, карты или электронные кошельки для приёма, перевода и </w:t>
      </w:r>
      <w:proofErr w:type="spellStart"/>
      <w:r w:rsidR="00717DDF" w:rsidRPr="00BD0A6E">
        <w:rPr>
          <w:rFonts w:ascii="Times New Roman" w:hAnsi="Times New Roman" w:cs="Times New Roman"/>
          <w:sz w:val="28"/>
          <w:szCs w:val="28"/>
        </w:rPr>
        <w:t>обналичивания</w:t>
      </w:r>
      <w:proofErr w:type="spellEnd"/>
      <w:r w:rsidR="00717DDF" w:rsidRPr="00BD0A6E">
        <w:rPr>
          <w:rFonts w:ascii="Times New Roman" w:hAnsi="Times New Roman" w:cs="Times New Roman"/>
          <w:sz w:val="28"/>
          <w:szCs w:val="28"/>
        </w:rPr>
        <w:t xml:space="preserve"> </w:t>
      </w:r>
      <w:r w:rsidR="0052072D" w:rsidRPr="00BD0A6E">
        <w:rPr>
          <w:rFonts w:ascii="Times New Roman" w:hAnsi="Times New Roman" w:cs="Times New Roman"/>
          <w:sz w:val="28"/>
          <w:szCs w:val="28"/>
        </w:rPr>
        <w:t>чужих денег, часто преступного п</w:t>
      </w:r>
      <w:r w:rsidR="00717DDF" w:rsidRPr="00BD0A6E">
        <w:rPr>
          <w:rFonts w:ascii="Times New Roman" w:hAnsi="Times New Roman" w:cs="Times New Roman"/>
          <w:sz w:val="28"/>
          <w:szCs w:val="28"/>
        </w:rPr>
        <w:t>роисхождения.</w:t>
      </w:r>
      <w:r w:rsidRPr="00BD0A6E">
        <w:rPr>
          <w:rFonts w:ascii="Times New Roman" w:hAnsi="Times New Roman" w:cs="Times New Roman"/>
          <w:sz w:val="28"/>
          <w:szCs w:val="28"/>
        </w:rPr>
        <w:t xml:space="preserve"> </w:t>
      </w:r>
    </w:p>
    <w:p w:rsidR="00717DDF" w:rsidRPr="00BD0A6E" w:rsidRDefault="00717DDF" w:rsidP="00BD0A6E">
      <w:pPr>
        <w:spacing w:after="0" w:line="360" w:lineRule="auto"/>
        <w:ind w:firstLine="709"/>
        <w:jc w:val="both"/>
        <w:rPr>
          <w:rFonts w:ascii="Times New Roman" w:hAnsi="Times New Roman" w:cs="Times New Roman"/>
          <w:b/>
          <w:sz w:val="28"/>
          <w:szCs w:val="28"/>
        </w:rPr>
      </w:pPr>
      <w:proofErr w:type="spellStart"/>
      <w:r w:rsidRPr="00BD0A6E">
        <w:rPr>
          <w:rFonts w:ascii="Times New Roman" w:hAnsi="Times New Roman" w:cs="Times New Roman"/>
          <w:b/>
          <w:sz w:val="28"/>
          <w:szCs w:val="28"/>
        </w:rPr>
        <w:t>Дропперство</w:t>
      </w:r>
      <w:proofErr w:type="spellEnd"/>
    </w:p>
    <w:p w:rsidR="0052072D"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Участие в схемах по переводу, сокрытию и </w:t>
      </w:r>
      <w:proofErr w:type="spellStart"/>
      <w:r w:rsidRPr="00BD0A6E">
        <w:rPr>
          <w:rFonts w:ascii="Times New Roman" w:hAnsi="Times New Roman" w:cs="Times New Roman"/>
          <w:sz w:val="28"/>
          <w:szCs w:val="28"/>
        </w:rPr>
        <w:t>обналичиванию</w:t>
      </w:r>
      <w:proofErr w:type="spellEnd"/>
      <w:r w:rsidRPr="00BD0A6E">
        <w:rPr>
          <w:rFonts w:ascii="Times New Roman" w:hAnsi="Times New Roman" w:cs="Times New Roman"/>
          <w:sz w:val="28"/>
          <w:szCs w:val="28"/>
        </w:rPr>
        <w:t xml:space="preserve"> денег через счета и карты подставных лиц; фактически — соучастие в мошенничестве или отмывании доходов.</w:t>
      </w:r>
    </w:p>
    <w:p w:rsidR="00717DDF" w:rsidRPr="00BD0A6E" w:rsidRDefault="00717DDF"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Посредник в финансовых операциях</w:t>
      </w:r>
    </w:p>
    <w:p w:rsidR="0052072D"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Лицо, которое не является организатором преступления, но обеспечивает движение денег (приём, пересылка, снятие наличных), тем самым поддерживает схему.</w:t>
      </w:r>
    </w:p>
    <w:p w:rsidR="00717DDF"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Соучастие в преступлении</w:t>
      </w:r>
    </w:p>
    <w:p w:rsidR="0052072D"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Участие в преступлении не как организатор, а как пособник или исполнитель отдельных действий (например, перевод денег), за которое также наступает уголовная ответственность.</w:t>
      </w:r>
    </w:p>
    <w:p w:rsidR="00717DDF"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Подозрительные (сомнительные) операции</w:t>
      </w:r>
    </w:p>
    <w:p w:rsidR="00717DDF"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t>Финансовые транзакции, которые по признакам могут быть связаны с мошенничеством или отмыванием средств: массовые переводы, дробление сумм, быстрый вывод, нетипичная активность.</w:t>
      </w:r>
    </w:p>
    <w:p w:rsidR="00717DDF" w:rsidRPr="00BD0A6E" w:rsidRDefault="00621F09"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 xml:space="preserve">База </w:t>
      </w:r>
      <w:proofErr w:type="spellStart"/>
      <w:r w:rsidRPr="00BD0A6E">
        <w:rPr>
          <w:rFonts w:ascii="Times New Roman" w:hAnsi="Times New Roman" w:cs="Times New Roman"/>
          <w:b/>
          <w:sz w:val="28"/>
          <w:szCs w:val="28"/>
        </w:rPr>
        <w:t>дропперов</w:t>
      </w:r>
      <w:proofErr w:type="spellEnd"/>
    </w:p>
    <w:p w:rsidR="0052072D" w:rsidRPr="00BD0A6E" w:rsidRDefault="00717DDF"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sz w:val="28"/>
          <w:szCs w:val="28"/>
        </w:rPr>
        <w:lastRenderedPageBreak/>
        <w:t>Единый перечень клиентов, чьи счета были замечены в мошеннических схемах; используется банками для введения ограничений и оценки риска клиента.</w:t>
      </w:r>
      <w:r w:rsidR="00621F09" w:rsidRPr="00BD0A6E">
        <w:rPr>
          <w:rFonts w:ascii="Times New Roman" w:hAnsi="Times New Roman" w:cs="Times New Roman"/>
          <w:sz w:val="28"/>
          <w:szCs w:val="28"/>
        </w:rPr>
        <w:t xml:space="preserve"> Ведется Банком России.</w:t>
      </w:r>
    </w:p>
    <w:p w:rsidR="00BD0A6E" w:rsidRDefault="001512F9" w:rsidP="00BD0A6E">
      <w:pPr>
        <w:spacing w:after="0" w:line="360" w:lineRule="auto"/>
        <w:ind w:firstLine="709"/>
        <w:jc w:val="both"/>
        <w:rPr>
          <w:rFonts w:ascii="Times New Roman" w:hAnsi="Times New Roman" w:cs="Times New Roman"/>
          <w:sz w:val="28"/>
          <w:szCs w:val="28"/>
        </w:rPr>
      </w:pPr>
      <w:r w:rsidRPr="00BD0A6E">
        <w:rPr>
          <w:rFonts w:ascii="Times New Roman" w:hAnsi="Times New Roman" w:cs="Times New Roman"/>
          <w:b/>
          <w:sz w:val="28"/>
          <w:szCs w:val="28"/>
        </w:rPr>
        <w:t>Банковская карта</w:t>
      </w:r>
      <w:r w:rsidR="00BD0A6E">
        <w:rPr>
          <w:rFonts w:ascii="Times New Roman" w:hAnsi="Times New Roman" w:cs="Times New Roman"/>
          <w:sz w:val="28"/>
          <w:szCs w:val="28"/>
        </w:rPr>
        <w:t xml:space="preserve"> </w:t>
      </w:r>
    </w:p>
    <w:p w:rsidR="00717DDF" w:rsidRPr="00BD0A6E" w:rsidRDefault="00BD0A6E" w:rsidP="00BD0A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1512F9" w:rsidRPr="00BD0A6E">
        <w:rPr>
          <w:rFonts w:ascii="Times New Roman" w:hAnsi="Times New Roman" w:cs="Times New Roman"/>
          <w:sz w:val="28"/>
          <w:szCs w:val="28"/>
        </w:rPr>
        <w:t>ебольшая пластиковая карта, на которой хранится информация о вашем банковском счёте. Банковская карта позволяет вам пользоваться деньгами с вашего банковского счёта</w:t>
      </w:r>
    </w:p>
    <w:p w:rsidR="001512F9" w:rsidRPr="00BD0A6E" w:rsidRDefault="001512F9" w:rsidP="00BD0A6E">
      <w:pPr>
        <w:spacing w:after="0" w:line="360" w:lineRule="auto"/>
        <w:ind w:firstLine="709"/>
        <w:jc w:val="both"/>
        <w:rPr>
          <w:rFonts w:ascii="Times New Roman" w:hAnsi="Times New Roman" w:cs="Times New Roman"/>
          <w:sz w:val="28"/>
          <w:szCs w:val="28"/>
        </w:rPr>
      </w:pPr>
    </w:p>
    <w:p w:rsidR="00D6161E" w:rsidRPr="00BD0A6E" w:rsidRDefault="001512F9" w:rsidP="00BD0A6E">
      <w:pPr>
        <w:spacing w:after="0" w:line="360" w:lineRule="auto"/>
        <w:ind w:firstLine="709"/>
        <w:jc w:val="center"/>
        <w:rPr>
          <w:rFonts w:ascii="Times New Roman" w:hAnsi="Times New Roman" w:cs="Times New Roman"/>
          <w:b/>
          <w:sz w:val="28"/>
          <w:szCs w:val="28"/>
        </w:rPr>
      </w:pPr>
      <w:proofErr w:type="spellStart"/>
      <w:r w:rsidRPr="00BD0A6E">
        <w:rPr>
          <w:rFonts w:ascii="Times New Roman" w:hAnsi="Times New Roman" w:cs="Times New Roman"/>
          <w:b/>
          <w:sz w:val="28"/>
          <w:szCs w:val="28"/>
        </w:rPr>
        <w:t>Постразговор</w:t>
      </w:r>
      <w:proofErr w:type="spellEnd"/>
    </w:p>
    <w:p w:rsidR="00D6161E" w:rsidRPr="00BD0A6E" w:rsidRDefault="00D6161E"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Что почитать</w:t>
      </w:r>
    </w:p>
    <w:p w:rsidR="00D6161E" w:rsidRPr="00BD0A6E" w:rsidRDefault="001512F9" w:rsidP="00BD0A6E">
      <w:pPr>
        <w:pStyle w:val="a4"/>
        <w:numPr>
          <w:ilvl w:val="0"/>
          <w:numId w:val="7"/>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В.В. Чумаченко, А.П. Горяев «Основы финансовой грамотности», М. «Просвещение», 2016</w:t>
      </w:r>
    </w:p>
    <w:p w:rsidR="00D6161E" w:rsidRPr="00BD0A6E" w:rsidRDefault="00D6161E" w:rsidP="00BD0A6E">
      <w:pPr>
        <w:spacing w:after="0" w:line="360" w:lineRule="auto"/>
        <w:ind w:firstLine="709"/>
        <w:jc w:val="both"/>
        <w:rPr>
          <w:rFonts w:ascii="Times New Roman" w:hAnsi="Times New Roman" w:cs="Times New Roman"/>
          <w:b/>
          <w:sz w:val="28"/>
          <w:szCs w:val="28"/>
        </w:rPr>
      </w:pPr>
      <w:r w:rsidRPr="00BD0A6E">
        <w:rPr>
          <w:rFonts w:ascii="Times New Roman" w:hAnsi="Times New Roman" w:cs="Times New Roman"/>
          <w:b/>
          <w:sz w:val="28"/>
          <w:szCs w:val="28"/>
        </w:rPr>
        <w:t>Что послушать</w:t>
      </w:r>
    </w:p>
    <w:p w:rsidR="0052072D" w:rsidRPr="00BD0A6E" w:rsidRDefault="00D6161E" w:rsidP="00BD0A6E">
      <w:pPr>
        <w:pStyle w:val="a4"/>
        <w:numPr>
          <w:ilvl w:val="0"/>
          <w:numId w:val="5"/>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Цикл </w:t>
      </w:r>
      <w:proofErr w:type="spellStart"/>
      <w:r w:rsidRPr="00BD0A6E">
        <w:rPr>
          <w:rFonts w:ascii="Times New Roman" w:hAnsi="Times New Roman" w:cs="Times New Roman"/>
          <w:sz w:val="28"/>
          <w:szCs w:val="28"/>
        </w:rPr>
        <w:t>аудиолекций</w:t>
      </w:r>
      <w:proofErr w:type="spellEnd"/>
      <w:r w:rsidRPr="00BD0A6E">
        <w:rPr>
          <w:rFonts w:ascii="Times New Roman" w:hAnsi="Times New Roman" w:cs="Times New Roman"/>
          <w:sz w:val="28"/>
          <w:szCs w:val="28"/>
        </w:rPr>
        <w:t xml:space="preserve"> «Финансовая культура» </w:t>
      </w:r>
    </w:p>
    <w:p w:rsidR="00D6161E" w:rsidRPr="00BD0A6E" w:rsidRDefault="00D6161E" w:rsidP="00BD0A6E">
      <w:pPr>
        <w:pStyle w:val="a4"/>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https://fincult.info/teaching/audio/tsikl-audiolektsiy-finansovaya-kultura/</w:t>
      </w:r>
    </w:p>
    <w:p w:rsidR="001512F9" w:rsidRPr="00BD0A6E" w:rsidRDefault="001512F9" w:rsidP="00BD0A6E">
      <w:pPr>
        <w:spacing w:after="0" w:line="360" w:lineRule="auto"/>
        <w:ind w:firstLine="709"/>
        <w:jc w:val="center"/>
        <w:rPr>
          <w:rFonts w:ascii="Times New Roman" w:hAnsi="Times New Roman" w:cs="Times New Roman"/>
          <w:b/>
          <w:sz w:val="28"/>
          <w:szCs w:val="28"/>
        </w:rPr>
      </w:pPr>
      <w:r w:rsidRPr="00BD0A6E">
        <w:rPr>
          <w:rFonts w:ascii="Times New Roman" w:hAnsi="Times New Roman" w:cs="Times New Roman"/>
          <w:sz w:val="28"/>
          <w:szCs w:val="28"/>
        </w:rPr>
        <w:br/>
      </w:r>
      <w:r w:rsidRPr="00BD0A6E">
        <w:rPr>
          <w:rFonts w:ascii="Times New Roman" w:hAnsi="Times New Roman" w:cs="Times New Roman"/>
          <w:b/>
          <w:sz w:val="28"/>
          <w:szCs w:val="28"/>
        </w:rPr>
        <w:t>Проектная и внеурочная деятельность, внеклассные мероприятия</w:t>
      </w:r>
    </w:p>
    <w:p w:rsidR="0052072D" w:rsidRPr="00BD0A6E" w:rsidRDefault="0052072D" w:rsidP="00BD0A6E">
      <w:pPr>
        <w:spacing w:after="0" w:line="360" w:lineRule="auto"/>
        <w:ind w:firstLine="709"/>
        <w:jc w:val="center"/>
        <w:rPr>
          <w:rFonts w:ascii="Times New Roman" w:hAnsi="Times New Roman" w:cs="Times New Roman"/>
          <w:sz w:val="28"/>
          <w:szCs w:val="28"/>
        </w:rPr>
      </w:pPr>
    </w:p>
    <w:p w:rsidR="001512F9" w:rsidRPr="00BD0A6E" w:rsidRDefault="001512F9" w:rsidP="00BD0A6E">
      <w:pPr>
        <w:pStyle w:val="a4"/>
        <w:numPr>
          <w:ilvl w:val="0"/>
          <w:numId w:val="3"/>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 xml:space="preserve">Онлайн-уроки по финансовой грамотности «Город финансов» </w:t>
      </w:r>
      <w:hyperlink r:id="rId7" w:history="1">
        <w:r w:rsidRPr="00BD0A6E">
          <w:rPr>
            <w:rStyle w:val="a3"/>
            <w:rFonts w:ascii="Times New Roman" w:hAnsi="Times New Roman" w:cs="Times New Roman"/>
            <w:sz w:val="28"/>
            <w:szCs w:val="28"/>
          </w:rPr>
          <w:t>https://dni-fg.ru</w:t>
        </w:r>
      </w:hyperlink>
    </w:p>
    <w:p w:rsidR="001512F9" w:rsidRPr="00BD0A6E" w:rsidRDefault="001512F9" w:rsidP="00BD0A6E">
      <w:pPr>
        <w:pStyle w:val="a4"/>
        <w:numPr>
          <w:ilvl w:val="0"/>
          <w:numId w:val="3"/>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Вебинары по финансовой грамотности для старшеклассников и студентов «</w:t>
      </w:r>
      <w:proofErr w:type="spellStart"/>
      <w:r w:rsidRPr="00BD0A6E">
        <w:rPr>
          <w:rFonts w:ascii="Times New Roman" w:hAnsi="Times New Roman" w:cs="Times New Roman"/>
          <w:sz w:val="28"/>
          <w:szCs w:val="28"/>
        </w:rPr>
        <w:t>Финтрек</w:t>
      </w:r>
      <w:proofErr w:type="spellEnd"/>
      <w:r w:rsidRPr="00BD0A6E">
        <w:rPr>
          <w:rFonts w:ascii="Times New Roman" w:hAnsi="Times New Roman" w:cs="Times New Roman"/>
          <w:sz w:val="28"/>
          <w:szCs w:val="28"/>
        </w:rPr>
        <w:t xml:space="preserve">» - вебинары в записи. Дополнительно поучаствуйте в </w:t>
      </w:r>
      <w:proofErr w:type="gramStart"/>
      <w:r w:rsidRPr="00BD0A6E">
        <w:rPr>
          <w:rFonts w:ascii="Times New Roman" w:hAnsi="Times New Roman" w:cs="Times New Roman"/>
          <w:sz w:val="28"/>
          <w:szCs w:val="28"/>
        </w:rPr>
        <w:t>осенней  и</w:t>
      </w:r>
      <w:proofErr w:type="gramEnd"/>
      <w:r w:rsidRPr="00BD0A6E">
        <w:rPr>
          <w:rFonts w:ascii="Times New Roman" w:hAnsi="Times New Roman" w:cs="Times New Roman"/>
          <w:sz w:val="28"/>
          <w:szCs w:val="28"/>
        </w:rPr>
        <w:t xml:space="preserve"> весеннем марафон. </w:t>
      </w:r>
      <w:hyperlink r:id="rId8" w:history="1">
        <w:r w:rsidRPr="00BD0A6E">
          <w:rPr>
            <w:rStyle w:val="a3"/>
            <w:rFonts w:ascii="Times New Roman" w:hAnsi="Times New Roman" w:cs="Times New Roman"/>
            <w:sz w:val="28"/>
            <w:szCs w:val="28"/>
          </w:rPr>
          <w:t>https://fintrack.study</w:t>
        </w:r>
      </w:hyperlink>
    </w:p>
    <w:p w:rsidR="001512F9" w:rsidRPr="00BD0A6E" w:rsidRDefault="001512F9" w:rsidP="00BD0A6E">
      <w:pPr>
        <w:pStyle w:val="a4"/>
        <w:numPr>
          <w:ilvl w:val="0"/>
          <w:numId w:val="3"/>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Актуальные схемы мошенничества fincult.info</w:t>
      </w:r>
    </w:p>
    <w:p w:rsidR="001512F9" w:rsidRPr="00BD0A6E" w:rsidRDefault="001512F9" w:rsidP="00BD0A6E">
      <w:pPr>
        <w:pStyle w:val="a4"/>
        <w:numPr>
          <w:ilvl w:val="0"/>
          <w:numId w:val="3"/>
        </w:numPr>
        <w:spacing w:after="0" w:line="360" w:lineRule="auto"/>
        <w:ind w:left="0" w:firstLine="709"/>
        <w:jc w:val="both"/>
        <w:rPr>
          <w:rFonts w:ascii="Times New Roman" w:hAnsi="Times New Roman" w:cs="Times New Roman"/>
          <w:sz w:val="28"/>
          <w:szCs w:val="28"/>
        </w:rPr>
      </w:pPr>
      <w:r w:rsidRPr="00BD0A6E">
        <w:rPr>
          <w:rFonts w:ascii="Times New Roman" w:hAnsi="Times New Roman" w:cs="Times New Roman"/>
          <w:sz w:val="28"/>
          <w:szCs w:val="28"/>
        </w:rPr>
        <w:t>Цифровой курс для 3-11 классов «</w:t>
      </w:r>
      <w:r w:rsidR="00D6161E" w:rsidRPr="00BD0A6E">
        <w:rPr>
          <w:rFonts w:ascii="Times New Roman" w:hAnsi="Times New Roman" w:cs="Times New Roman"/>
          <w:sz w:val="28"/>
          <w:szCs w:val="28"/>
        </w:rPr>
        <w:t>Финансовая грамотность</w:t>
      </w:r>
      <w:r w:rsidRPr="00BD0A6E">
        <w:rPr>
          <w:rFonts w:ascii="Times New Roman" w:hAnsi="Times New Roman" w:cs="Times New Roman"/>
          <w:sz w:val="28"/>
          <w:szCs w:val="28"/>
        </w:rPr>
        <w:t xml:space="preserve">» </w:t>
      </w:r>
      <w:hyperlink r:id="rId9" w:history="1">
        <w:r w:rsidRPr="00BD0A6E">
          <w:rPr>
            <w:rStyle w:val="a3"/>
            <w:rFonts w:ascii="Times New Roman" w:hAnsi="Times New Roman" w:cs="Times New Roman"/>
            <w:sz w:val="28"/>
            <w:szCs w:val="28"/>
          </w:rPr>
          <w:t>https://моиуроки.рф</w:t>
        </w:r>
      </w:hyperlink>
    </w:p>
    <w:sectPr w:rsidR="001512F9" w:rsidRPr="00BD0A6E">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B0" w:rsidRDefault="009F2FB0" w:rsidP="00BD0A6E">
      <w:pPr>
        <w:spacing w:after="0" w:line="240" w:lineRule="auto"/>
      </w:pPr>
      <w:r>
        <w:separator/>
      </w:r>
    </w:p>
  </w:endnote>
  <w:endnote w:type="continuationSeparator" w:id="0">
    <w:p w:rsidR="009F2FB0" w:rsidRDefault="009F2FB0" w:rsidP="00BD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B0" w:rsidRDefault="009F2FB0" w:rsidP="00BD0A6E">
      <w:pPr>
        <w:spacing w:after="0" w:line="240" w:lineRule="auto"/>
      </w:pPr>
      <w:r>
        <w:separator/>
      </w:r>
    </w:p>
  </w:footnote>
  <w:footnote w:type="continuationSeparator" w:id="0">
    <w:p w:rsidR="009F2FB0" w:rsidRDefault="009F2FB0" w:rsidP="00BD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6E" w:rsidRDefault="00BD0A6E">
    <w:pPr>
      <w:pStyle w:val="a6"/>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137A5261" wp14:editId="56B7006B">
          <wp:simplePos x="0" y="0"/>
          <wp:positionH relativeFrom="column">
            <wp:posOffset>3034665</wp:posOffset>
          </wp:positionH>
          <wp:positionV relativeFrom="paragraph">
            <wp:posOffset>74930</wp:posOffset>
          </wp:positionV>
          <wp:extent cx="1095375" cy="494030"/>
          <wp:effectExtent l="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 Территория.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4940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14:anchorId="610CDDB9" wp14:editId="45A2F8AB">
          <wp:simplePos x="0" y="0"/>
          <wp:positionH relativeFrom="column">
            <wp:posOffset>4311015</wp:posOffset>
          </wp:positionH>
          <wp:positionV relativeFrom="paragraph">
            <wp:posOffset>-1905</wp:posOffset>
          </wp:positionV>
          <wp:extent cx="1567180" cy="62865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RF_rus_logo_horizontal_10_cmyk (1).png"/>
                  <pic:cNvPicPr/>
                </pic:nvPicPr>
                <pic:blipFill>
                  <a:blip r:embed="rId2">
                    <a:extLst>
                      <a:ext uri="{28A0092B-C50C-407E-A947-70E740481C1C}">
                        <a14:useLocalDpi xmlns:a14="http://schemas.microsoft.com/office/drawing/2010/main" val="0"/>
                      </a:ext>
                    </a:extLst>
                  </a:blip>
                  <a:stretch>
                    <a:fillRect/>
                  </a:stretch>
                </pic:blipFill>
                <pic:spPr>
                  <a:xfrm>
                    <a:off x="0" y="0"/>
                    <a:ext cx="156718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0E0"/>
    <w:multiLevelType w:val="multilevel"/>
    <w:tmpl w:val="A45CD2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15A6"/>
    <w:multiLevelType w:val="hybridMultilevel"/>
    <w:tmpl w:val="6426A0DC"/>
    <w:lvl w:ilvl="0" w:tplc="AFB68C9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D7529"/>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751F2C"/>
    <w:multiLevelType w:val="hybridMultilevel"/>
    <w:tmpl w:val="914ECF22"/>
    <w:lvl w:ilvl="0" w:tplc="04190001">
      <w:start w:val="1"/>
      <w:numFmt w:val="bullet"/>
      <w:lvlText w:val=""/>
      <w:lvlJc w:val="left"/>
      <w:pPr>
        <w:ind w:left="720" w:hanging="360"/>
      </w:pPr>
      <w:rPr>
        <w:rFonts w:ascii="Symbol" w:hAnsi="Symbol" w:hint="default"/>
      </w:rPr>
    </w:lvl>
    <w:lvl w:ilvl="1" w:tplc="E94A7DBC">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6F34FB"/>
    <w:multiLevelType w:val="hybridMultilevel"/>
    <w:tmpl w:val="5D0C00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A50C83"/>
    <w:multiLevelType w:val="hybridMultilevel"/>
    <w:tmpl w:val="64EC4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B59DB"/>
    <w:multiLevelType w:val="hybridMultilevel"/>
    <w:tmpl w:val="FBA6A136"/>
    <w:lvl w:ilvl="0" w:tplc="14929332">
      <w:start w:val="1"/>
      <w:numFmt w:val="bullet"/>
      <w:lvlText w:val="−"/>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B46F01"/>
    <w:multiLevelType w:val="hybridMultilevel"/>
    <w:tmpl w:val="9ACE52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CEA58F5"/>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FE51D7"/>
    <w:multiLevelType w:val="hybridMultilevel"/>
    <w:tmpl w:val="6E8C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E77E6"/>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D9E069A"/>
    <w:multiLevelType w:val="hybridMultilevel"/>
    <w:tmpl w:val="FAAC563A"/>
    <w:lvl w:ilvl="0" w:tplc="AFB68C9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906D76"/>
    <w:multiLevelType w:val="multilevel"/>
    <w:tmpl w:val="2F7E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16F4A"/>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054693"/>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1227AB"/>
    <w:multiLevelType w:val="hybridMultilevel"/>
    <w:tmpl w:val="0A547E9C"/>
    <w:lvl w:ilvl="0" w:tplc="AFB68C9E">
      <w:start w:val="1"/>
      <w:numFmt w:val="bullet"/>
      <w:lvlText w:val="•"/>
      <w:lvlJc w:val="left"/>
      <w:pPr>
        <w:tabs>
          <w:tab w:val="num" w:pos="720"/>
        </w:tabs>
        <w:ind w:left="720" w:hanging="360"/>
      </w:pPr>
      <w:rPr>
        <w:rFonts w:ascii="Arial" w:hAnsi="Arial" w:hint="default"/>
      </w:rPr>
    </w:lvl>
    <w:lvl w:ilvl="1" w:tplc="1F72A1F8">
      <w:start w:val="1"/>
      <w:numFmt w:val="bullet"/>
      <w:lvlText w:val="•"/>
      <w:lvlJc w:val="left"/>
      <w:pPr>
        <w:tabs>
          <w:tab w:val="num" w:pos="1440"/>
        </w:tabs>
        <w:ind w:left="1440" w:hanging="360"/>
      </w:pPr>
      <w:rPr>
        <w:rFonts w:ascii="Arial" w:hAnsi="Arial" w:hint="default"/>
      </w:rPr>
    </w:lvl>
    <w:lvl w:ilvl="2" w:tplc="5812103C">
      <w:start w:val="1"/>
      <w:numFmt w:val="bullet"/>
      <w:lvlText w:val="•"/>
      <w:lvlJc w:val="left"/>
      <w:pPr>
        <w:tabs>
          <w:tab w:val="num" w:pos="2160"/>
        </w:tabs>
        <w:ind w:left="2160" w:hanging="360"/>
      </w:pPr>
      <w:rPr>
        <w:rFonts w:ascii="Arial" w:hAnsi="Arial" w:hint="default"/>
      </w:rPr>
    </w:lvl>
    <w:lvl w:ilvl="3" w:tplc="143A6354">
      <w:start w:val="1"/>
      <w:numFmt w:val="bullet"/>
      <w:lvlText w:val="•"/>
      <w:lvlJc w:val="left"/>
      <w:pPr>
        <w:tabs>
          <w:tab w:val="num" w:pos="2880"/>
        </w:tabs>
        <w:ind w:left="2880" w:hanging="360"/>
      </w:pPr>
      <w:rPr>
        <w:rFonts w:ascii="Arial" w:hAnsi="Arial" w:hint="default"/>
      </w:rPr>
    </w:lvl>
    <w:lvl w:ilvl="4" w:tplc="083AFE5A">
      <w:start w:val="1"/>
      <w:numFmt w:val="bullet"/>
      <w:lvlText w:val="•"/>
      <w:lvlJc w:val="left"/>
      <w:pPr>
        <w:tabs>
          <w:tab w:val="num" w:pos="3600"/>
        </w:tabs>
        <w:ind w:left="3600" w:hanging="360"/>
      </w:pPr>
      <w:rPr>
        <w:rFonts w:ascii="Arial" w:hAnsi="Arial" w:hint="default"/>
      </w:rPr>
    </w:lvl>
    <w:lvl w:ilvl="5" w:tplc="6AC43EB0">
      <w:start w:val="1"/>
      <w:numFmt w:val="bullet"/>
      <w:lvlText w:val="•"/>
      <w:lvlJc w:val="left"/>
      <w:pPr>
        <w:tabs>
          <w:tab w:val="num" w:pos="4320"/>
        </w:tabs>
        <w:ind w:left="4320" w:hanging="360"/>
      </w:pPr>
      <w:rPr>
        <w:rFonts w:ascii="Arial" w:hAnsi="Arial" w:hint="default"/>
      </w:rPr>
    </w:lvl>
    <w:lvl w:ilvl="6" w:tplc="31B0A6CE">
      <w:start w:val="1"/>
      <w:numFmt w:val="bullet"/>
      <w:lvlText w:val="•"/>
      <w:lvlJc w:val="left"/>
      <w:pPr>
        <w:tabs>
          <w:tab w:val="num" w:pos="5040"/>
        </w:tabs>
        <w:ind w:left="5040" w:hanging="360"/>
      </w:pPr>
      <w:rPr>
        <w:rFonts w:ascii="Arial" w:hAnsi="Arial" w:hint="default"/>
      </w:rPr>
    </w:lvl>
    <w:lvl w:ilvl="7" w:tplc="D480B736">
      <w:start w:val="1"/>
      <w:numFmt w:val="bullet"/>
      <w:lvlText w:val="•"/>
      <w:lvlJc w:val="left"/>
      <w:pPr>
        <w:tabs>
          <w:tab w:val="num" w:pos="5760"/>
        </w:tabs>
        <w:ind w:left="5760" w:hanging="360"/>
      </w:pPr>
      <w:rPr>
        <w:rFonts w:ascii="Arial" w:hAnsi="Arial" w:hint="default"/>
      </w:rPr>
    </w:lvl>
    <w:lvl w:ilvl="8" w:tplc="476A20D2">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A32E7"/>
    <w:multiLevelType w:val="hybridMultilevel"/>
    <w:tmpl w:val="B3F67D1E"/>
    <w:lvl w:ilvl="0" w:tplc="5B0442DE">
      <w:start w:val="1"/>
      <w:numFmt w:val="decimal"/>
      <w:lvlText w:val="%1."/>
      <w:lvlJc w:val="left"/>
      <w:pPr>
        <w:ind w:left="720" w:hanging="360"/>
      </w:pPr>
      <w:rPr>
        <w:rFonts w:eastAsia="Georgia" w:hAnsi="Georgia" w:cs="Georg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941B2E"/>
    <w:multiLevelType w:val="hybridMultilevel"/>
    <w:tmpl w:val="DA78ADF0"/>
    <w:lvl w:ilvl="0" w:tplc="AFB68C9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E33D47"/>
    <w:multiLevelType w:val="hybridMultilevel"/>
    <w:tmpl w:val="7B76CA5E"/>
    <w:lvl w:ilvl="0" w:tplc="AFB68C9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F0342D"/>
    <w:multiLevelType w:val="hybridMultilevel"/>
    <w:tmpl w:val="9DD8FFD8"/>
    <w:lvl w:ilvl="0" w:tplc="AFB68C9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B44F31"/>
    <w:multiLevelType w:val="hybridMultilevel"/>
    <w:tmpl w:val="A976BB02"/>
    <w:lvl w:ilvl="0" w:tplc="AFB68C9E">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0B33E8"/>
    <w:multiLevelType w:val="hybridMultilevel"/>
    <w:tmpl w:val="19FE951C"/>
    <w:lvl w:ilvl="0" w:tplc="14929332">
      <w:start w:val="1"/>
      <w:numFmt w:val="bullet"/>
      <w:lvlText w:val="−"/>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3F0800"/>
    <w:multiLevelType w:val="hybridMultilevel"/>
    <w:tmpl w:val="5428EB36"/>
    <w:lvl w:ilvl="0" w:tplc="AFB68C9E">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DE943EC"/>
    <w:multiLevelType w:val="hybridMultilevel"/>
    <w:tmpl w:val="14320BC4"/>
    <w:lvl w:ilvl="0" w:tplc="AFB68C9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F90A6C"/>
    <w:multiLevelType w:val="hybridMultilevel"/>
    <w:tmpl w:val="54AEF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A44008"/>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465FEC"/>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0E65BC"/>
    <w:multiLevelType w:val="multilevel"/>
    <w:tmpl w:val="A45CD2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02186"/>
    <w:multiLevelType w:val="multilevel"/>
    <w:tmpl w:val="EE6A1E56"/>
    <w:lvl w:ilvl="0">
      <w:start w:val="1"/>
      <w:numFmt w:val="decimal"/>
      <w:lvlText w:val="%1."/>
      <w:lvlJc w:val="left"/>
      <w:pPr>
        <w:tabs>
          <w:tab w:val="num" w:pos="720"/>
        </w:tabs>
        <w:ind w:left="0" w:firstLine="709"/>
      </w:pPr>
      <w:rPr>
        <w:rFonts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D50D0"/>
    <w:multiLevelType w:val="multilevel"/>
    <w:tmpl w:val="066A493A"/>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4"/>
  </w:num>
  <w:num w:numId="3">
    <w:abstractNumId w:val="20"/>
  </w:num>
  <w:num w:numId="4">
    <w:abstractNumId w:val="23"/>
  </w:num>
  <w:num w:numId="5">
    <w:abstractNumId w:val="1"/>
  </w:num>
  <w:num w:numId="6">
    <w:abstractNumId w:val="22"/>
  </w:num>
  <w:num w:numId="7">
    <w:abstractNumId w:val="17"/>
  </w:num>
  <w:num w:numId="8">
    <w:abstractNumId w:val="11"/>
  </w:num>
  <w:num w:numId="9">
    <w:abstractNumId w:val="19"/>
  </w:num>
  <w:num w:numId="10">
    <w:abstractNumId w:val="18"/>
  </w:num>
  <w:num w:numId="11">
    <w:abstractNumId w:val="16"/>
  </w:num>
  <w:num w:numId="12">
    <w:abstractNumId w:val="15"/>
  </w:num>
  <w:num w:numId="13">
    <w:abstractNumId w:val="24"/>
  </w:num>
  <w:num w:numId="14">
    <w:abstractNumId w:val="6"/>
  </w:num>
  <w:num w:numId="15">
    <w:abstractNumId w:val="12"/>
  </w:num>
  <w:num w:numId="16">
    <w:abstractNumId w:val="5"/>
  </w:num>
  <w:num w:numId="17">
    <w:abstractNumId w:val="21"/>
  </w:num>
  <w:num w:numId="18">
    <w:abstractNumId w:val="0"/>
  </w:num>
  <w:num w:numId="19">
    <w:abstractNumId w:val="27"/>
  </w:num>
  <w:num w:numId="20">
    <w:abstractNumId w:val="28"/>
  </w:num>
  <w:num w:numId="21">
    <w:abstractNumId w:val="9"/>
  </w:num>
  <w:num w:numId="22">
    <w:abstractNumId w:val="13"/>
  </w:num>
  <w:num w:numId="23">
    <w:abstractNumId w:val="14"/>
  </w:num>
  <w:num w:numId="24">
    <w:abstractNumId w:val="10"/>
  </w:num>
  <w:num w:numId="25">
    <w:abstractNumId w:val="25"/>
  </w:num>
  <w:num w:numId="26">
    <w:abstractNumId w:val="8"/>
  </w:num>
  <w:num w:numId="27">
    <w:abstractNumId w:val="29"/>
  </w:num>
  <w:num w:numId="28">
    <w:abstractNumId w:val="26"/>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29"/>
    <w:rsid w:val="000162CE"/>
    <w:rsid w:val="00091164"/>
    <w:rsid w:val="000D58BE"/>
    <w:rsid w:val="001512F9"/>
    <w:rsid w:val="00152D07"/>
    <w:rsid w:val="0025629F"/>
    <w:rsid w:val="00273477"/>
    <w:rsid w:val="0027611B"/>
    <w:rsid w:val="002C2118"/>
    <w:rsid w:val="002C7D38"/>
    <w:rsid w:val="002F67CB"/>
    <w:rsid w:val="005150DA"/>
    <w:rsid w:val="0052072D"/>
    <w:rsid w:val="00563DC2"/>
    <w:rsid w:val="006105F0"/>
    <w:rsid w:val="00615EAC"/>
    <w:rsid w:val="00621F09"/>
    <w:rsid w:val="006432AF"/>
    <w:rsid w:val="006B0111"/>
    <w:rsid w:val="00717DDF"/>
    <w:rsid w:val="00751048"/>
    <w:rsid w:val="00783431"/>
    <w:rsid w:val="007C6A66"/>
    <w:rsid w:val="00831567"/>
    <w:rsid w:val="00852BA8"/>
    <w:rsid w:val="00853B38"/>
    <w:rsid w:val="008C3FFE"/>
    <w:rsid w:val="008C4851"/>
    <w:rsid w:val="008F58BD"/>
    <w:rsid w:val="00923F5F"/>
    <w:rsid w:val="00945DC6"/>
    <w:rsid w:val="009D6973"/>
    <w:rsid w:val="009F2FB0"/>
    <w:rsid w:val="00A018E0"/>
    <w:rsid w:val="00A61914"/>
    <w:rsid w:val="00AA7C29"/>
    <w:rsid w:val="00BD0A6E"/>
    <w:rsid w:val="00BF2CF8"/>
    <w:rsid w:val="00CC1815"/>
    <w:rsid w:val="00CC7785"/>
    <w:rsid w:val="00D6161E"/>
    <w:rsid w:val="00F02329"/>
    <w:rsid w:val="00FB262C"/>
    <w:rsid w:val="00FE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54DEC5-FF3A-4CD5-B85B-7EED22E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12F9"/>
    <w:rPr>
      <w:color w:val="0563C1" w:themeColor="hyperlink"/>
      <w:u w:val="single"/>
    </w:rPr>
  </w:style>
  <w:style w:type="paragraph" w:styleId="a4">
    <w:name w:val="List Paragraph"/>
    <w:basedOn w:val="a"/>
    <w:uiPriority w:val="34"/>
    <w:qFormat/>
    <w:rsid w:val="001512F9"/>
    <w:pPr>
      <w:ind w:left="720"/>
      <w:contextualSpacing/>
    </w:pPr>
  </w:style>
  <w:style w:type="paragraph" w:customStyle="1" w:styleId="my-2">
    <w:name w:val="my-2"/>
    <w:basedOn w:val="a"/>
    <w:rsid w:val="00852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6B0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B0111"/>
    <w:rPr>
      <w:b/>
      <w:bCs/>
    </w:rPr>
  </w:style>
  <w:style w:type="paragraph" w:styleId="a6">
    <w:name w:val="header"/>
    <w:basedOn w:val="a"/>
    <w:link w:val="a7"/>
    <w:uiPriority w:val="99"/>
    <w:unhideWhenUsed/>
    <w:rsid w:val="00BD0A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0A6E"/>
  </w:style>
  <w:style w:type="paragraph" w:styleId="a8">
    <w:name w:val="footer"/>
    <w:basedOn w:val="a"/>
    <w:link w:val="a9"/>
    <w:uiPriority w:val="99"/>
    <w:unhideWhenUsed/>
    <w:rsid w:val="00BD0A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0A6E"/>
  </w:style>
  <w:style w:type="character" w:styleId="aa">
    <w:name w:val="Emphasis"/>
    <w:basedOn w:val="a0"/>
    <w:uiPriority w:val="20"/>
    <w:qFormat/>
    <w:rsid w:val="00CC7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6014">
      <w:bodyDiv w:val="1"/>
      <w:marLeft w:val="0"/>
      <w:marRight w:val="0"/>
      <w:marTop w:val="0"/>
      <w:marBottom w:val="0"/>
      <w:divBdr>
        <w:top w:val="none" w:sz="0" w:space="0" w:color="auto"/>
        <w:left w:val="none" w:sz="0" w:space="0" w:color="auto"/>
        <w:bottom w:val="none" w:sz="0" w:space="0" w:color="auto"/>
        <w:right w:val="none" w:sz="0" w:space="0" w:color="auto"/>
      </w:divBdr>
    </w:div>
    <w:div w:id="42558066">
      <w:bodyDiv w:val="1"/>
      <w:marLeft w:val="0"/>
      <w:marRight w:val="0"/>
      <w:marTop w:val="0"/>
      <w:marBottom w:val="0"/>
      <w:divBdr>
        <w:top w:val="none" w:sz="0" w:space="0" w:color="auto"/>
        <w:left w:val="none" w:sz="0" w:space="0" w:color="auto"/>
        <w:bottom w:val="none" w:sz="0" w:space="0" w:color="auto"/>
        <w:right w:val="none" w:sz="0" w:space="0" w:color="auto"/>
      </w:divBdr>
    </w:div>
    <w:div w:id="129321115">
      <w:bodyDiv w:val="1"/>
      <w:marLeft w:val="0"/>
      <w:marRight w:val="0"/>
      <w:marTop w:val="0"/>
      <w:marBottom w:val="0"/>
      <w:divBdr>
        <w:top w:val="none" w:sz="0" w:space="0" w:color="auto"/>
        <w:left w:val="none" w:sz="0" w:space="0" w:color="auto"/>
        <w:bottom w:val="none" w:sz="0" w:space="0" w:color="auto"/>
        <w:right w:val="none" w:sz="0" w:space="0" w:color="auto"/>
      </w:divBdr>
    </w:div>
    <w:div w:id="173496323">
      <w:bodyDiv w:val="1"/>
      <w:marLeft w:val="0"/>
      <w:marRight w:val="0"/>
      <w:marTop w:val="0"/>
      <w:marBottom w:val="0"/>
      <w:divBdr>
        <w:top w:val="none" w:sz="0" w:space="0" w:color="auto"/>
        <w:left w:val="none" w:sz="0" w:space="0" w:color="auto"/>
        <w:bottom w:val="none" w:sz="0" w:space="0" w:color="auto"/>
        <w:right w:val="none" w:sz="0" w:space="0" w:color="auto"/>
      </w:divBdr>
    </w:div>
    <w:div w:id="292637105">
      <w:bodyDiv w:val="1"/>
      <w:marLeft w:val="0"/>
      <w:marRight w:val="0"/>
      <w:marTop w:val="0"/>
      <w:marBottom w:val="0"/>
      <w:divBdr>
        <w:top w:val="none" w:sz="0" w:space="0" w:color="auto"/>
        <w:left w:val="none" w:sz="0" w:space="0" w:color="auto"/>
        <w:bottom w:val="none" w:sz="0" w:space="0" w:color="auto"/>
        <w:right w:val="none" w:sz="0" w:space="0" w:color="auto"/>
      </w:divBdr>
    </w:div>
    <w:div w:id="418673146">
      <w:bodyDiv w:val="1"/>
      <w:marLeft w:val="0"/>
      <w:marRight w:val="0"/>
      <w:marTop w:val="0"/>
      <w:marBottom w:val="0"/>
      <w:divBdr>
        <w:top w:val="none" w:sz="0" w:space="0" w:color="auto"/>
        <w:left w:val="none" w:sz="0" w:space="0" w:color="auto"/>
        <w:bottom w:val="none" w:sz="0" w:space="0" w:color="auto"/>
        <w:right w:val="none" w:sz="0" w:space="0" w:color="auto"/>
      </w:divBdr>
    </w:div>
    <w:div w:id="487405584">
      <w:bodyDiv w:val="1"/>
      <w:marLeft w:val="0"/>
      <w:marRight w:val="0"/>
      <w:marTop w:val="0"/>
      <w:marBottom w:val="0"/>
      <w:divBdr>
        <w:top w:val="none" w:sz="0" w:space="0" w:color="auto"/>
        <w:left w:val="none" w:sz="0" w:space="0" w:color="auto"/>
        <w:bottom w:val="none" w:sz="0" w:space="0" w:color="auto"/>
        <w:right w:val="none" w:sz="0" w:space="0" w:color="auto"/>
      </w:divBdr>
    </w:div>
    <w:div w:id="491066670">
      <w:bodyDiv w:val="1"/>
      <w:marLeft w:val="0"/>
      <w:marRight w:val="0"/>
      <w:marTop w:val="0"/>
      <w:marBottom w:val="0"/>
      <w:divBdr>
        <w:top w:val="none" w:sz="0" w:space="0" w:color="auto"/>
        <w:left w:val="none" w:sz="0" w:space="0" w:color="auto"/>
        <w:bottom w:val="none" w:sz="0" w:space="0" w:color="auto"/>
        <w:right w:val="none" w:sz="0" w:space="0" w:color="auto"/>
      </w:divBdr>
    </w:div>
    <w:div w:id="539828778">
      <w:bodyDiv w:val="1"/>
      <w:marLeft w:val="0"/>
      <w:marRight w:val="0"/>
      <w:marTop w:val="0"/>
      <w:marBottom w:val="0"/>
      <w:divBdr>
        <w:top w:val="none" w:sz="0" w:space="0" w:color="auto"/>
        <w:left w:val="none" w:sz="0" w:space="0" w:color="auto"/>
        <w:bottom w:val="none" w:sz="0" w:space="0" w:color="auto"/>
        <w:right w:val="none" w:sz="0" w:space="0" w:color="auto"/>
      </w:divBdr>
    </w:div>
    <w:div w:id="652175738">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96078037">
      <w:bodyDiv w:val="1"/>
      <w:marLeft w:val="0"/>
      <w:marRight w:val="0"/>
      <w:marTop w:val="0"/>
      <w:marBottom w:val="0"/>
      <w:divBdr>
        <w:top w:val="none" w:sz="0" w:space="0" w:color="auto"/>
        <w:left w:val="none" w:sz="0" w:space="0" w:color="auto"/>
        <w:bottom w:val="none" w:sz="0" w:space="0" w:color="auto"/>
        <w:right w:val="none" w:sz="0" w:space="0" w:color="auto"/>
      </w:divBdr>
    </w:div>
    <w:div w:id="734010720">
      <w:bodyDiv w:val="1"/>
      <w:marLeft w:val="0"/>
      <w:marRight w:val="0"/>
      <w:marTop w:val="0"/>
      <w:marBottom w:val="0"/>
      <w:divBdr>
        <w:top w:val="none" w:sz="0" w:space="0" w:color="auto"/>
        <w:left w:val="none" w:sz="0" w:space="0" w:color="auto"/>
        <w:bottom w:val="none" w:sz="0" w:space="0" w:color="auto"/>
        <w:right w:val="none" w:sz="0" w:space="0" w:color="auto"/>
      </w:divBdr>
    </w:div>
    <w:div w:id="775834964">
      <w:bodyDiv w:val="1"/>
      <w:marLeft w:val="0"/>
      <w:marRight w:val="0"/>
      <w:marTop w:val="0"/>
      <w:marBottom w:val="0"/>
      <w:divBdr>
        <w:top w:val="none" w:sz="0" w:space="0" w:color="auto"/>
        <w:left w:val="none" w:sz="0" w:space="0" w:color="auto"/>
        <w:bottom w:val="none" w:sz="0" w:space="0" w:color="auto"/>
        <w:right w:val="none" w:sz="0" w:space="0" w:color="auto"/>
      </w:divBdr>
    </w:div>
    <w:div w:id="804008324">
      <w:bodyDiv w:val="1"/>
      <w:marLeft w:val="0"/>
      <w:marRight w:val="0"/>
      <w:marTop w:val="0"/>
      <w:marBottom w:val="0"/>
      <w:divBdr>
        <w:top w:val="none" w:sz="0" w:space="0" w:color="auto"/>
        <w:left w:val="none" w:sz="0" w:space="0" w:color="auto"/>
        <w:bottom w:val="none" w:sz="0" w:space="0" w:color="auto"/>
        <w:right w:val="none" w:sz="0" w:space="0" w:color="auto"/>
      </w:divBdr>
    </w:div>
    <w:div w:id="847214012">
      <w:bodyDiv w:val="1"/>
      <w:marLeft w:val="0"/>
      <w:marRight w:val="0"/>
      <w:marTop w:val="0"/>
      <w:marBottom w:val="0"/>
      <w:divBdr>
        <w:top w:val="none" w:sz="0" w:space="0" w:color="auto"/>
        <w:left w:val="none" w:sz="0" w:space="0" w:color="auto"/>
        <w:bottom w:val="none" w:sz="0" w:space="0" w:color="auto"/>
        <w:right w:val="none" w:sz="0" w:space="0" w:color="auto"/>
      </w:divBdr>
    </w:div>
    <w:div w:id="904530502">
      <w:bodyDiv w:val="1"/>
      <w:marLeft w:val="0"/>
      <w:marRight w:val="0"/>
      <w:marTop w:val="0"/>
      <w:marBottom w:val="0"/>
      <w:divBdr>
        <w:top w:val="none" w:sz="0" w:space="0" w:color="auto"/>
        <w:left w:val="none" w:sz="0" w:space="0" w:color="auto"/>
        <w:bottom w:val="none" w:sz="0" w:space="0" w:color="auto"/>
        <w:right w:val="none" w:sz="0" w:space="0" w:color="auto"/>
      </w:divBdr>
    </w:div>
    <w:div w:id="925112117">
      <w:bodyDiv w:val="1"/>
      <w:marLeft w:val="0"/>
      <w:marRight w:val="0"/>
      <w:marTop w:val="0"/>
      <w:marBottom w:val="0"/>
      <w:divBdr>
        <w:top w:val="none" w:sz="0" w:space="0" w:color="auto"/>
        <w:left w:val="none" w:sz="0" w:space="0" w:color="auto"/>
        <w:bottom w:val="none" w:sz="0" w:space="0" w:color="auto"/>
        <w:right w:val="none" w:sz="0" w:space="0" w:color="auto"/>
      </w:divBdr>
    </w:div>
    <w:div w:id="936447363">
      <w:bodyDiv w:val="1"/>
      <w:marLeft w:val="0"/>
      <w:marRight w:val="0"/>
      <w:marTop w:val="0"/>
      <w:marBottom w:val="0"/>
      <w:divBdr>
        <w:top w:val="none" w:sz="0" w:space="0" w:color="auto"/>
        <w:left w:val="none" w:sz="0" w:space="0" w:color="auto"/>
        <w:bottom w:val="none" w:sz="0" w:space="0" w:color="auto"/>
        <w:right w:val="none" w:sz="0" w:space="0" w:color="auto"/>
      </w:divBdr>
    </w:div>
    <w:div w:id="960039651">
      <w:bodyDiv w:val="1"/>
      <w:marLeft w:val="0"/>
      <w:marRight w:val="0"/>
      <w:marTop w:val="0"/>
      <w:marBottom w:val="0"/>
      <w:divBdr>
        <w:top w:val="none" w:sz="0" w:space="0" w:color="auto"/>
        <w:left w:val="none" w:sz="0" w:space="0" w:color="auto"/>
        <w:bottom w:val="none" w:sz="0" w:space="0" w:color="auto"/>
        <w:right w:val="none" w:sz="0" w:space="0" w:color="auto"/>
      </w:divBdr>
    </w:div>
    <w:div w:id="969483051">
      <w:bodyDiv w:val="1"/>
      <w:marLeft w:val="0"/>
      <w:marRight w:val="0"/>
      <w:marTop w:val="0"/>
      <w:marBottom w:val="0"/>
      <w:divBdr>
        <w:top w:val="none" w:sz="0" w:space="0" w:color="auto"/>
        <w:left w:val="none" w:sz="0" w:space="0" w:color="auto"/>
        <w:bottom w:val="none" w:sz="0" w:space="0" w:color="auto"/>
        <w:right w:val="none" w:sz="0" w:space="0" w:color="auto"/>
      </w:divBdr>
    </w:div>
    <w:div w:id="1003246407">
      <w:bodyDiv w:val="1"/>
      <w:marLeft w:val="0"/>
      <w:marRight w:val="0"/>
      <w:marTop w:val="0"/>
      <w:marBottom w:val="0"/>
      <w:divBdr>
        <w:top w:val="none" w:sz="0" w:space="0" w:color="auto"/>
        <w:left w:val="none" w:sz="0" w:space="0" w:color="auto"/>
        <w:bottom w:val="none" w:sz="0" w:space="0" w:color="auto"/>
        <w:right w:val="none" w:sz="0" w:space="0" w:color="auto"/>
      </w:divBdr>
    </w:div>
    <w:div w:id="1035810507">
      <w:bodyDiv w:val="1"/>
      <w:marLeft w:val="0"/>
      <w:marRight w:val="0"/>
      <w:marTop w:val="0"/>
      <w:marBottom w:val="0"/>
      <w:divBdr>
        <w:top w:val="none" w:sz="0" w:space="0" w:color="auto"/>
        <w:left w:val="none" w:sz="0" w:space="0" w:color="auto"/>
        <w:bottom w:val="none" w:sz="0" w:space="0" w:color="auto"/>
        <w:right w:val="none" w:sz="0" w:space="0" w:color="auto"/>
      </w:divBdr>
    </w:div>
    <w:div w:id="1109741479">
      <w:bodyDiv w:val="1"/>
      <w:marLeft w:val="0"/>
      <w:marRight w:val="0"/>
      <w:marTop w:val="0"/>
      <w:marBottom w:val="0"/>
      <w:divBdr>
        <w:top w:val="none" w:sz="0" w:space="0" w:color="auto"/>
        <w:left w:val="none" w:sz="0" w:space="0" w:color="auto"/>
        <w:bottom w:val="none" w:sz="0" w:space="0" w:color="auto"/>
        <w:right w:val="none" w:sz="0" w:space="0" w:color="auto"/>
      </w:divBdr>
    </w:div>
    <w:div w:id="1117987782">
      <w:bodyDiv w:val="1"/>
      <w:marLeft w:val="0"/>
      <w:marRight w:val="0"/>
      <w:marTop w:val="0"/>
      <w:marBottom w:val="0"/>
      <w:divBdr>
        <w:top w:val="none" w:sz="0" w:space="0" w:color="auto"/>
        <w:left w:val="none" w:sz="0" w:space="0" w:color="auto"/>
        <w:bottom w:val="none" w:sz="0" w:space="0" w:color="auto"/>
        <w:right w:val="none" w:sz="0" w:space="0" w:color="auto"/>
      </w:divBdr>
    </w:div>
    <w:div w:id="1142816783">
      <w:bodyDiv w:val="1"/>
      <w:marLeft w:val="0"/>
      <w:marRight w:val="0"/>
      <w:marTop w:val="0"/>
      <w:marBottom w:val="0"/>
      <w:divBdr>
        <w:top w:val="none" w:sz="0" w:space="0" w:color="auto"/>
        <w:left w:val="none" w:sz="0" w:space="0" w:color="auto"/>
        <w:bottom w:val="none" w:sz="0" w:space="0" w:color="auto"/>
        <w:right w:val="none" w:sz="0" w:space="0" w:color="auto"/>
      </w:divBdr>
    </w:div>
    <w:div w:id="1171488197">
      <w:bodyDiv w:val="1"/>
      <w:marLeft w:val="0"/>
      <w:marRight w:val="0"/>
      <w:marTop w:val="0"/>
      <w:marBottom w:val="0"/>
      <w:divBdr>
        <w:top w:val="none" w:sz="0" w:space="0" w:color="auto"/>
        <w:left w:val="none" w:sz="0" w:space="0" w:color="auto"/>
        <w:bottom w:val="none" w:sz="0" w:space="0" w:color="auto"/>
        <w:right w:val="none" w:sz="0" w:space="0" w:color="auto"/>
      </w:divBdr>
    </w:div>
    <w:div w:id="1452630391">
      <w:bodyDiv w:val="1"/>
      <w:marLeft w:val="0"/>
      <w:marRight w:val="0"/>
      <w:marTop w:val="0"/>
      <w:marBottom w:val="0"/>
      <w:divBdr>
        <w:top w:val="none" w:sz="0" w:space="0" w:color="auto"/>
        <w:left w:val="none" w:sz="0" w:space="0" w:color="auto"/>
        <w:bottom w:val="none" w:sz="0" w:space="0" w:color="auto"/>
        <w:right w:val="none" w:sz="0" w:space="0" w:color="auto"/>
      </w:divBdr>
    </w:div>
    <w:div w:id="1471747189">
      <w:bodyDiv w:val="1"/>
      <w:marLeft w:val="0"/>
      <w:marRight w:val="0"/>
      <w:marTop w:val="0"/>
      <w:marBottom w:val="0"/>
      <w:divBdr>
        <w:top w:val="none" w:sz="0" w:space="0" w:color="auto"/>
        <w:left w:val="none" w:sz="0" w:space="0" w:color="auto"/>
        <w:bottom w:val="none" w:sz="0" w:space="0" w:color="auto"/>
        <w:right w:val="none" w:sz="0" w:space="0" w:color="auto"/>
      </w:divBdr>
    </w:div>
    <w:div w:id="1624775367">
      <w:bodyDiv w:val="1"/>
      <w:marLeft w:val="0"/>
      <w:marRight w:val="0"/>
      <w:marTop w:val="0"/>
      <w:marBottom w:val="0"/>
      <w:divBdr>
        <w:top w:val="none" w:sz="0" w:space="0" w:color="auto"/>
        <w:left w:val="none" w:sz="0" w:space="0" w:color="auto"/>
        <w:bottom w:val="none" w:sz="0" w:space="0" w:color="auto"/>
        <w:right w:val="none" w:sz="0" w:space="0" w:color="auto"/>
      </w:divBdr>
    </w:div>
    <w:div w:id="1705053071">
      <w:bodyDiv w:val="1"/>
      <w:marLeft w:val="0"/>
      <w:marRight w:val="0"/>
      <w:marTop w:val="0"/>
      <w:marBottom w:val="0"/>
      <w:divBdr>
        <w:top w:val="none" w:sz="0" w:space="0" w:color="auto"/>
        <w:left w:val="none" w:sz="0" w:space="0" w:color="auto"/>
        <w:bottom w:val="none" w:sz="0" w:space="0" w:color="auto"/>
        <w:right w:val="none" w:sz="0" w:space="0" w:color="auto"/>
      </w:divBdr>
    </w:div>
    <w:div w:id="1735161204">
      <w:bodyDiv w:val="1"/>
      <w:marLeft w:val="0"/>
      <w:marRight w:val="0"/>
      <w:marTop w:val="0"/>
      <w:marBottom w:val="0"/>
      <w:divBdr>
        <w:top w:val="none" w:sz="0" w:space="0" w:color="auto"/>
        <w:left w:val="none" w:sz="0" w:space="0" w:color="auto"/>
        <w:bottom w:val="none" w:sz="0" w:space="0" w:color="auto"/>
        <w:right w:val="none" w:sz="0" w:space="0" w:color="auto"/>
      </w:divBdr>
    </w:div>
    <w:div w:id="1747260710">
      <w:bodyDiv w:val="1"/>
      <w:marLeft w:val="0"/>
      <w:marRight w:val="0"/>
      <w:marTop w:val="0"/>
      <w:marBottom w:val="0"/>
      <w:divBdr>
        <w:top w:val="none" w:sz="0" w:space="0" w:color="auto"/>
        <w:left w:val="none" w:sz="0" w:space="0" w:color="auto"/>
        <w:bottom w:val="none" w:sz="0" w:space="0" w:color="auto"/>
        <w:right w:val="none" w:sz="0" w:space="0" w:color="auto"/>
      </w:divBdr>
    </w:div>
    <w:div w:id="1807895321">
      <w:bodyDiv w:val="1"/>
      <w:marLeft w:val="0"/>
      <w:marRight w:val="0"/>
      <w:marTop w:val="0"/>
      <w:marBottom w:val="0"/>
      <w:divBdr>
        <w:top w:val="none" w:sz="0" w:space="0" w:color="auto"/>
        <w:left w:val="none" w:sz="0" w:space="0" w:color="auto"/>
        <w:bottom w:val="none" w:sz="0" w:space="0" w:color="auto"/>
        <w:right w:val="none" w:sz="0" w:space="0" w:color="auto"/>
      </w:divBdr>
    </w:div>
    <w:div w:id="1841966676">
      <w:bodyDiv w:val="1"/>
      <w:marLeft w:val="0"/>
      <w:marRight w:val="0"/>
      <w:marTop w:val="0"/>
      <w:marBottom w:val="0"/>
      <w:divBdr>
        <w:top w:val="none" w:sz="0" w:space="0" w:color="auto"/>
        <w:left w:val="none" w:sz="0" w:space="0" w:color="auto"/>
        <w:bottom w:val="none" w:sz="0" w:space="0" w:color="auto"/>
        <w:right w:val="none" w:sz="0" w:space="0" w:color="auto"/>
      </w:divBdr>
    </w:div>
    <w:div w:id="1901358675">
      <w:bodyDiv w:val="1"/>
      <w:marLeft w:val="0"/>
      <w:marRight w:val="0"/>
      <w:marTop w:val="0"/>
      <w:marBottom w:val="0"/>
      <w:divBdr>
        <w:top w:val="none" w:sz="0" w:space="0" w:color="auto"/>
        <w:left w:val="none" w:sz="0" w:space="0" w:color="auto"/>
        <w:bottom w:val="none" w:sz="0" w:space="0" w:color="auto"/>
        <w:right w:val="none" w:sz="0" w:space="0" w:color="auto"/>
      </w:divBdr>
    </w:div>
    <w:div w:id="1912079807">
      <w:bodyDiv w:val="1"/>
      <w:marLeft w:val="0"/>
      <w:marRight w:val="0"/>
      <w:marTop w:val="0"/>
      <w:marBottom w:val="0"/>
      <w:divBdr>
        <w:top w:val="none" w:sz="0" w:space="0" w:color="auto"/>
        <w:left w:val="none" w:sz="0" w:space="0" w:color="auto"/>
        <w:bottom w:val="none" w:sz="0" w:space="0" w:color="auto"/>
        <w:right w:val="none" w:sz="0" w:space="0" w:color="auto"/>
      </w:divBdr>
    </w:div>
    <w:div w:id="2060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track.study" TargetMode="External"/><Relationship Id="rId3" Type="http://schemas.openxmlformats.org/officeDocument/2006/relationships/settings" Target="settings.xml"/><Relationship Id="rId7" Type="http://schemas.openxmlformats.org/officeDocument/2006/relationships/hyperlink" Target="https://dni-f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084;&#1086;&#1080;&#1091;&#1088;&#1086;&#1082;&#1080;.&#1088;&#10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15</Pages>
  <Words>3022</Words>
  <Characters>17229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Ирина Тимуровна (Ханипова)</dc:creator>
  <cp:keywords/>
  <dc:description/>
  <cp:lastModifiedBy>Аристова Ирина Тимуровна (Ханипова)</cp:lastModifiedBy>
  <cp:revision>8</cp:revision>
  <dcterms:created xsi:type="dcterms:W3CDTF">2026-04-28T10:53:00Z</dcterms:created>
  <dcterms:modified xsi:type="dcterms:W3CDTF">2026-04-28T13:04:00Z</dcterms:modified>
</cp:coreProperties>
</file>